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EDFE" w14:textId="77777777" w:rsidR="008D4E07" w:rsidRPr="0028608E" w:rsidRDefault="008D4E07" w:rsidP="00F429DB">
      <w:pPr>
        <w:spacing w:before="120" w:after="120" w:line="276" w:lineRule="auto"/>
        <w:jc w:val="center"/>
        <w:rPr>
          <w:rFonts w:ascii="Book Antiqua" w:hAnsi="Book Antiqua" w:cs="Times New Roman"/>
          <w:b/>
          <w:bCs/>
          <w:u w:val="single"/>
          <w:lang w:val="en-US"/>
        </w:rPr>
      </w:pPr>
    </w:p>
    <w:p w14:paraId="223D9E7E" w14:textId="77777777" w:rsidR="008D4E07" w:rsidRPr="0028608E" w:rsidRDefault="008D4E07" w:rsidP="00F429DB">
      <w:pPr>
        <w:spacing w:before="120" w:after="120" w:line="276" w:lineRule="auto"/>
        <w:jc w:val="center"/>
        <w:rPr>
          <w:rFonts w:ascii="Book Antiqua" w:hAnsi="Book Antiqua" w:cs="Times New Roman"/>
          <w:b/>
          <w:bCs/>
          <w:u w:val="single"/>
          <w:lang w:val="en-US"/>
        </w:rPr>
      </w:pPr>
    </w:p>
    <w:p w14:paraId="6BEA876C" w14:textId="77777777" w:rsidR="008D4E07" w:rsidRPr="0028608E" w:rsidRDefault="008D4E07" w:rsidP="00F429DB">
      <w:pPr>
        <w:spacing w:before="120" w:after="120" w:line="276" w:lineRule="auto"/>
        <w:jc w:val="center"/>
        <w:rPr>
          <w:rFonts w:ascii="Book Antiqua" w:hAnsi="Book Antiqua" w:cs="Times New Roman"/>
          <w:b/>
          <w:bCs/>
          <w:u w:val="single"/>
          <w:lang w:val="en-US"/>
        </w:rPr>
      </w:pPr>
    </w:p>
    <w:p w14:paraId="61CE9FE3" w14:textId="77777777" w:rsidR="008D4E07" w:rsidRPr="0028608E" w:rsidRDefault="008D4E07" w:rsidP="00F429DB">
      <w:pPr>
        <w:spacing w:before="120" w:after="120" w:line="276" w:lineRule="auto"/>
        <w:jc w:val="center"/>
        <w:rPr>
          <w:rFonts w:ascii="Book Antiqua" w:hAnsi="Book Antiqua" w:cs="Times New Roman"/>
          <w:b/>
          <w:bCs/>
          <w:u w:val="single"/>
          <w:lang w:val="en-US"/>
        </w:rPr>
      </w:pPr>
    </w:p>
    <w:p w14:paraId="27C40B5F" w14:textId="77777777" w:rsidR="008D4E07" w:rsidRPr="0028608E" w:rsidRDefault="008D4E07" w:rsidP="00F429DB">
      <w:pPr>
        <w:spacing w:before="120" w:after="120" w:line="276" w:lineRule="auto"/>
        <w:jc w:val="center"/>
        <w:rPr>
          <w:rFonts w:ascii="Book Antiqua" w:hAnsi="Book Antiqua" w:cs="Times New Roman"/>
          <w:b/>
          <w:bCs/>
          <w:u w:val="single"/>
          <w:lang w:val="en-US"/>
        </w:rPr>
      </w:pPr>
      <w:r w:rsidRPr="0028608E">
        <w:rPr>
          <w:rFonts w:ascii="Book Antiqua" w:hAnsi="Book Antiqua"/>
          <w:noProof/>
        </w:rPr>
        <w:drawing>
          <wp:anchor distT="0" distB="0" distL="114300" distR="114300" simplePos="0" relativeHeight="251662336" behindDoc="0" locked="0" layoutInCell="1" allowOverlap="1" wp14:anchorId="26F4FE0D" wp14:editId="1FC2F797">
            <wp:simplePos x="0" y="0"/>
            <wp:positionH relativeFrom="column">
              <wp:posOffset>2240719</wp:posOffset>
            </wp:positionH>
            <wp:positionV relativeFrom="page">
              <wp:posOffset>493457</wp:posOffset>
            </wp:positionV>
            <wp:extent cx="1382400" cy="1494000"/>
            <wp:effectExtent l="0" t="0" r="8255" b="0"/>
            <wp:wrapSquare wrapText="bothSides"/>
            <wp:docPr id="2" name="Picture 2" descr="C:\Users\ALI SHAH\Desktop\NI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SHAH\Desktop\NI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400" cy="14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08E">
        <w:rPr>
          <w:rFonts w:ascii="Book Antiqua" w:hAnsi="Book Antiqua" w:cs="Times New Roman"/>
          <w:b/>
          <w:bCs/>
          <w:u w:val="single"/>
          <w:lang w:val="en-US"/>
        </w:rPr>
        <w:t>US-China Escalating Competition in Indo-Pacific: Challenges and Choices for Pakistan</w:t>
      </w:r>
    </w:p>
    <w:p w14:paraId="3009C194" w14:textId="13CCD5B5" w:rsidR="008D4E07" w:rsidRPr="0028608E" w:rsidRDefault="008D4E07" w:rsidP="00F429DB">
      <w:pPr>
        <w:spacing w:line="276" w:lineRule="auto"/>
        <w:jc w:val="center"/>
        <w:rPr>
          <w:rFonts w:ascii="Book Antiqua" w:hAnsi="Book Antiqua"/>
          <w:lang w:val="en-US"/>
        </w:rPr>
      </w:pPr>
      <w:proofErr w:type="spellStart"/>
      <w:r w:rsidRPr="0028608E">
        <w:rPr>
          <w:rFonts w:ascii="Book Antiqua" w:hAnsi="Book Antiqua"/>
          <w:lang w:val="en-US"/>
        </w:rPr>
        <w:t>Sayyeda</w:t>
      </w:r>
      <w:proofErr w:type="spellEnd"/>
      <w:r w:rsidRPr="0028608E">
        <w:rPr>
          <w:rFonts w:ascii="Book Antiqua" w:hAnsi="Book Antiqua"/>
          <w:lang w:val="en-US"/>
        </w:rPr>
        <w:t xml:space="preserve"> Aqsa Sajjad</w:t>
      </w:r>
    </w:p>
    <w:p w14:paraId="015412DA" w14:textId="19062D56" w:rsidR="008D4E07" w:rsidRPr="0028608E" w:rsidRDefault="008D4E07" w:rsidP="00F429DB">
      <w:pPr>
        <w:spacing w:line="276" w:lineRule="auto"/>
        <w:jc w:val="center"/>
        <w:rPr>
          <w:rFonts w:ascii="Book Antiqua" w:hAnsi="Book Antiqua"/>
          <w:lang w:val="en-US"/>
        </w:rPr>
      </w:pPr>
      <w:r w:rsidRPr="0028608E">
        <w:rPr>
          <w:rFonts w:ascii="Book Antiqua" w:hAnsi="Book Antiqua"/>
          <w:lang w:val="en-US"/>
        </w:rPr>
        <w:t>Research Associate</w:t>
      </w:r>
      <w:r w:rsidR="00C61470" w:rsidRPr="0028608E">
        <w:rPr>
          <w:rFonts w:ascii="Book Antiqua" w:hAnsi="Book Antiqua"/>
          <w:lang w:val="en-US"/>
        </w:rPr>
        <w:t>-</w:t>
      </w:r>
      <w:r w:rsidRPr="0028608E">
        <w:rPr>
          <w:rFonts w:ascii="Book Antiqua" w:hAnsi="Book Antiqua"/>
          <w:lang w:val="en-US"/>
        </w:rPr>
        <w:t>NUST</w:t>
      </w:r>
      <w:r w:rsidR="00C61470" w:rsidRPr="0028608E">
        <w:rPr>
          <w:rFonts w:ascii="Book Antiqua" w:hAnsi="Book Antiqua"/>
          <w:lang w:val="en-US"/>
        </w:rPr>
        <w:t xml:space="preserve"> Institute of Policy Studies</w:t>
      </w:r>
    </w:p>
    <w:p w14:paraId="1163DEA2" w14:textId="41FB1096" w:rsidR="008D4E07" w:rsidRPr="0028608E" w:rsidRDefault="008D4E07" w:rsidP="00F429DB">
      <w:pPr>
        <w:spacing w:line="276" w:lineRule="auto"/>
        <w:jc w:val="center"/>
        <w:rPr>
          <w:rFonts w:ascii="Book Antiqua" w:hAnsi="Book Antiqua"/>
        </w:rPr>
      </w:pPr>
      <w:r w:rsidRPr="0028608E">
        <w:rPr>
          <w:rFonts w:ascii="Book Antiqua" w:hAnsi="Book Antiqua"/>
        </w:rPr>
        <w:t xml:space="preserve">Email: </w:t>
      </w:r>
      <w:r w:rsidRPr="0028608E">
        <w:rPr>
          <w:rFonts w:ascii="Book Antiqua" w:hAnsi="Book Antiqua"/>
          <w:lang w:val="en-US"/>
        </w:rPr>
        <w:t>researchassociate1.nips</w:t>
      </w:r>
      <w:r w:rsidRPr="0028608E">
        <w:rPr>
          <w:rFonts w:ascii="Book Antiqua" w:hAnsi="Book Antiqua"/>
        </w:rPr>
        <w:t>@nust.edu.pk</w:t>
      </w:r>
    </w:p>
    <w:p w14:paraId="502A9617" w14:textId="77777777" w:rsidR="00E762D9" w:rsidRPr="0028608E" w:rsidRDefault="00E762D9" w:rsidP="00F429DB">
      <w:pPr>
        <w:spacing w:before="120" w:after="120" w:line="276" w:lineRule="auto"/>
        <w:jc w:val="both"/>
        <w:rPr>
          <w:rFonts w:ascii="Book Antiqua" w:hAnsi="Book Antiqua" w:cs="Times New Roman"/>
          <w:lang w:val="en-US"/>
        </w:rPr>
      </w:pPr>
    </w:p>
    <w:p w14:paraId="63BC883E" w14:textId="2D43E964" w:rsidR="0020644D" w:rsidRPr="0028608E" w:rsidRDefault="00EB3EFE" w:rsidP="00F429DB">
      <w:pPr>
        <w:spacing w:before="120" w:after="120" w:line="276" w:lineRule="auto"/>
        <w:jc w:val="both"/>
        <w:rPr>
          <w:rFonts w:ascii="Book Antiqua" w:hAnsi="Book Antiqua" w:cs="Times New Roman"/>
          <w:lang w:val="en-US"/>
        </w:rPr>
      </w:pPr>
      <w:r w:rsidRPr="0028608E">
        <w:rPr>
          <w:rFonts w:ascii="Book Antiqua" w:hAnsi="Book Antiqua" w:cs="Times New Roman"/>
          <w:lang w:val="en-US"/>
        </w:rPr>
        <w:t xml:space="preserve">Indo-Pacific </w:t>
      </w:r>
      <w:r w:rsidR="009211F8" w:rsidRPr="0028608E">
        <w:rPr>
          <w:rFonts w:ascii="Book Antiqua" w:hAnsi="Book Antiqua" w:cs="Times New Roman"/>
          <w:lang w:val="en-US"/>
        </w:rPr>
        <w:t>comprises</w:t>
      </w:r>
      <w:r w:rsidRPr="0028608E">
        <w:rPr>
          <w:rFonts w:ascii="Book Antiqua" w:hAnsi="Book Antiqua" w:cs="Times New Roman"/>
          <w:lang w:val="en-US"/>
        </w:rPr>
        <w:t xml:space="preserve"> Indian and Pacific Ocean</w:t>
      </w:r>
      <w:r w:rsidR="00E25F53" w:rsidRPr="0028608E">
        <w:rPr>
          <w:rFonts w:ascii="Book Antiqua" w:hAnsi="Book Antiqua" w:cs="Times New Roman"/>
          <w:lang w:val="en-US"/>
        </w:rPr>
        <w:t>s</w:t>
      </w:r>
      <w:r w:rsidR="009211F8" w:rsidRPr="0028608E">
        <w:rPr>
          <w:rFonts w:ascii="Book Antiqua" w:hAnsi="Book Antiqua" w:cs="Times New Roman"/>
          <w:lang w:val="en-US"/>
        </w:rPr>
        <w:t xml:space="preserve"> that are</w:t>
      </w:r>
      <w:r w:rsidRPr="0028608E">
        <w:rPr>
          <w:rFonts w:ascii="Book Antiqua" w:hAnsi="Book Antiqua" w:cs="Times New Roman"/>
          <w:lang w:val="en-US"/>
        </w:rPr>
        <w:t xml:space="preserve"> </w:t>
      </w:r>
      <w:r w:rsidR="00E25F53" w:rsidRPr="0028608E">
        <w:rPr>
          <w:rFonts w:ascii="Book Antiqua" w:hAnsi="Book Antiqua" w:cs="Times New Roman"/>
          <w:lang w:val="en-US"/>
        </w:rPr>
        <w:t>connected</w:t>
      </w:r>
      <w:r w:rsidRPr="0028608E">
        <w:rPr>
          <w:rFonts w:ascii="Book Antiqua" w:hAnsi="Book Antiqua" w:cs="Times New Roman"/>
          <w:lang w:val="en-US"/>
        </w:rPr>
        <w:t xml:space="preserve"> </w:t>
      </w:r>
      <w:r w:rsidR="00E25F53" w:rsidRPr="0028608E">
        <w:rPr>
          <w:rFonts w:ascii="Book Antiqua" w:hAnsi="Book Antiqua" w:cs="Times New Roman"/>
          <w:lang w:val="en-US"/>
        </w:rPr>
        <w:t>through</w:t>
      </w:r>
      <w:r w:rsidRPr="0028608E">
        <w:rPr>
          <w:rFonts w:ascii="Book Antiqua" w:hAnsi="Book Antiqua" w:cs="Times New Roman"/>
          <w:lang w:val="en-US"/>
        </w:rPr>
        <w:t xml:space="preserve"> the Malacca Strait</w:t>
      </w:r>
      <w:r w:rsidR="009211F8" w:rsidRPr="0028608E">
        <w:rPr>
          <w:rFonts w:ascii="Book Antiqua" w:hAnsi="Book Antiqua" w:cs="Times New Roman"/>
          <w:lang w:val="en-US"/>
        </w:rPr>
        <w:t>/South China Sea</w:t>
      </w:r>
      <w:r w:rsidR="00D1335B" w:rsidRPr="0028608E">
        <w:rPr>
          <w:rFonts w:ascii="Book Antiqua" w:hAnsi="Book Antiqua" w:cs="Times New Roman"/>
          <w:lang w:val="en-US"/>
        </w:rPr>
        <w:t>.</w:t>
      </w:r>
      <w:r w:rsidR="009211F8" w:rsidRPr="0028608E">
        <w:rPr>
          <w:rFonts w:ascii="Book Antiqua" w:hAnsi="Book Antiqua" w:cs="Times New Roman"/>
          <w:lang w:val="en-US"/>
        </w:rPr>
        <w:t xml:space="preserve"> </w:t>
      </w:r>
      <w:r w:rsidR="00E762D9" w:rsidRPr="0028608E">
        <w:rPr>
          <w:rFonts w:ascii="Book Antiqua" w:hAnsi="Book Antiqua" w:cs="Times New Roman"/>
          <w:lang w:val="en-US"/>
        </w:rPr>
        <w:t>The</w:t>
      </w:r>
      <w:r w:rsidR="009211F8" w:rsidRPr="0028608E">
        <w:rPr>
          <w:rFonts w:ascii="Book Antiqua" w:hAnsi="Book Antiqua" w:cs="Times New Roman"/>
          <w:lang w:val="en-US"/>
        </w:rPr>
        <w:t xml:space="preserve"> region thrives with</w:t>
      </w:r>
      <w:r w:rsidR="00E762D9" w:rsidRPr="0028608E">
        <w:rPr>
          <w:rFonts w:ascii="Book Antiqua" w:hAnsi="Book Antiqua" w:cs="Times New Roman"/>
          <w:lang w:val="en-US"/>
        </w:rPr>
        <w:t xml:space="preserve"> global trade</w:t>
      </w:r>
      <w:r w:rsidR="009211F8" w:rsidRPr="0028608E">
        <w:rPr>
          <w:rFonts w:ascii="Book Antiqua" w:hAnsi="Book Antiqua" w:cs="Times New Roman"/>
          <w:lang w:val="en-US"/>
        </w:rPr>
        <w:t xml:space="preserve">. Its littoral states are endowed with </w:t>
      </w:r>
      <w:r w:rsidR="00E762D9" w:rsidRPr="0028608E">
        <w:rPr>
          <w:rFonts w:ascii="Book Antiqua" w:hAnsi="Book Antiqua" w:cs="Times New Roman"/>
          <w:lang w:val="en-US"/>
        </w:rPr>
        <w:t xml:space="preserve">energy resources. </w:t>
      </w:r>
      <w:r w:rsidR="00CF450E" w:rsidRPr="0028608E">
        <w:rPr>
          <w:rFonts w:ascii="Book Antiqua" w:hAnsi="Book Antiqua" w:cs="Times New Roman"/>
          <w:lang w:val="en-US"/>
        </w:rPr>
        <w:t xml:space="preserve">About </w:t>
      </w:r>
      <w:r w:rsidR="00CA7F83" w:rsidRPr="0028608E">
        <w:rPr>
          <w:rFonts w:ascii="Book Antiqua" w:hAnsi="Book Antiqua" w:cs="Times New Roman"/>
          <w:lang w:val="en-US"/>
        </w:rPr>
        <w:t>80 percent of world trade is carried out</w:t>
      </w:r>
      <w:r w:rsidR="00BD5026" w:rsidRPr="0028608E">
        <w:rPr>
          <w:rFonts w:ascii="Book Antiqua" w:hAnsi="Book Antiqua" w:cs="Times New Roman"/>
          <w:lang w:val="en-US"/>
        </w:rPr>
        <w:t xml:space="preserve"> over the </w:t>
      </w:r>
      <w:r w:rsidR="00CA7F83" w:rsidRPr="0028608E">
        <w:rPr>
          <w:rFonts w:ascii="Book Antiqua" w:hAnsi="Book Antiqua" w:cs="Times New Roman"/>
          <w:lang w:val="en-US"/>
        </w:rPr>
        <w:t>water ways</w:t>
      </w:r>
      <w:r w:rsidR="009211F8" w:rsidRPr="0028608E">
        <w:rPr>
          <w:rFonts w:ascii="Book Antiqua" w:hAnsi="Book Antiqua" w:cs="Times New Roman"/>
          <w:lang w:val="en-US"/>
        </w:rPr>
        <w:t>,</w:t>
      </w:r>
      <w:r w:rsidR="00CA7F83" w:rsidRPr="0028608E">
        <w:rPr>
          <w:rFonts w:ascii="Book Antiqua" w:hAnsi="Book Antiqua" w:cs="Times New Roman"/>
          <w:lang w:val="en-US"/>
        </w:rPr>
        <w:t xml:space="preserve"> of which 60 percent </w:t>
      </w:r>
      <w:r w:rsidR="009211F8" w:rsidRPr="0028608E">
        <w:rPr>
          <w:rFonts w:ascii="Book Antiqua" w:hAnsi="Book Antiqua" w:cs="Times New Roman"/>
          <w:lang w:val="en-US"/>
        </w:rPr>
        <w:t>is conducted</w:t>
      </w:r>
      <w:r w:rsidR="00CF450E" w:rsidRPr="0028608E">
        <w:rPr>
          <w:rFonts w:ascii="Book Antiqua" w:hAnsi="Book Antiqua" w:cs="Times New Roman"/>
          <w:lang w:val="en-US"/>
        </w:rPr>
        <w:t xml:space="preserve"> through the</w:t>
      </w:r>
      <w:r w:rsidR="009211F8" w:rsidRPr="0028608E">
        <w:rPr>
          <w:rFonts w:ascii="Book Antiqua" w:hAnsi="Book Antiqua" w:cs="Times New Roman"/>
          <w:lang w:val="en-US"/>
        </w:rPr>
        <w:t xml:space="preserve"> sea l</w:t>
      </w:r>
      <w:r w:rsidR="0002391D" w:rsidRPr="0028608E">
        <w:rPr>
          <w:rFonts w:ascii="Book Antiqua" w:hAnsi="Book Antiqua" w:cs="Times New Roman"/>
          <w:lang w:val="en-US"/>
        </w:rPr>
        <w:t>a</w:t>
      </w:r>
      <w:r w:rsidR="009211F8" w:rsidRPr="0028608E">
        <w:rPr>
          <w:rFonts w:ascii="Book Antiqua" w:hAnsi="Book Antiqua" w:cs="Times New Roman"/>
          <w:lang w:val="en-US"/>
        </w:rPr>
        <w:t>nes of communications housed by</w:t>
      </w:r>
      <w:r w:rsidR="00CF450E" w:rsidRPr="0028608E">
        <w:rPr>
          <w:rFonts w:ascii="Book Antiqua" w:hAnsi="Book Antiqua" w:cs="Times New Roman"/>
          <w:lang w:val="en-US"/>
        </w:rPr>
        <w:t xml:space="preserve"> </w:t>
      </w:r>
      <w:r w:rsidR="009211F8" w:rsidRPr="0028608E">
        <w:rPr>
          <w:rFonts w:ascii="Book Antiqua" w:hAnsi="Book Antiqua" w:cs="Times New Roman"/>
          <w:lang w:val="en-US"/>
        </w:rPr>
        <w:t xml:space="preserve">the </w:t>
      </w:r>
      <w:r w:rsidR="00CF450E" w:rsidRPr="0028608E">
        <w:rPr>
          <w:rFonts w:ascii="Book Antiqua" w:hAnsi="Book Antiqua" w:cs="Times New Roman"/>
          <w:lang w:val="en-US"/>
        </w:rPr>
        <w:t xml:space="preserve">Indo-Pacific. Besides, </w:t>
      </w:r>
      <w:r w:rsidR="009211F8" w:rsidRPr="0028608E">
        <w:rPr>
          <w:rFonts w:ascii="Book Antiqua" w:hAnsi="Book Antiqua" w:cs="Times New Roman"/>
          <w:lang w:val="en-US"/>
        </w:rPr>
        <w:t>this region constitutes</w:t>
      </w:r>
      <w:r w:rsidR="005F13F4" w:rsidRPr="0028608E">
        <w:rPr>
          <w:rFonts w:ascii="Book Antiqua" w:hAnsi="Book Antiqua" w:cs="Times New Roman"/>
          <w:lang w:val="en-US"/>
        </w:rPr>
        <w:t xml:space="preserve"> 65 percent of the world population</w:t>
      </w:r>
      <w:r w:rsidR="009211F8" w:rsidRPr="0028608E">
        <w:rPr>
          <w:rFonts w:ascii="Book Antiqua" w:hAnsi="Book Antiqua" w:cs="Times New Roman"/>
          <w:lang w:val="en-US"/>
        </w:rPr>
        <w:t>. The Indo</w:t>
      </w:r>
      <w:r w:rsidR="005F13F4" w:rsidRPr="0028608E">
        <w:rPr>
          <w:rFonts w:ascii="Book Antiqua" w:hAnsi="Book Antiqua" w:cs="Times New Roman"/>
          <w:lang w:val="en-US"/>
        </w:rPr>
        <w:t>-Pacific Economic Framework</w:t>
      </w:r>
      <w:r w:rsidR="009211F8" w:rsidRPr="0028608E">
        <w:rPr>
          <w:rFonts w:ascii="Book Antiqua" w:hAnsi="Book Antiqua" w:cs="Times New Roman"/>
          <w:lang w:val="en-US"/>
        </w:rPr>
        <w:t xml:space="preserve">, recently formed by the USA and </w:t>
      </w:r>
      <w:r w:rsidR="0013667D" w:rsidRPr="0028608E">
        <w:rPr>
          <w:rFonts w:ascii="Book Antiqua" w:hAnsi="Book Antiqua" w:cs="Times New Roman"/>
          <w:lang w:val="en-US"/>
        </w:rPr>
        <w:t xml:space="preserve">twelve </w:t>
      </w:r>
      <w:r w:rsidR="004E394C" w:rsidRPr="0028608E">
        <w:rPr>
          <w:rFonts w:ascii="Book Antiqua" w:hAnsi="Book Antiqua" w:cs="Times New Roman"/>
          <w:lang w:val="en-US"/>
        </w:rPr>
        <w:t>regional states</w:t>
      </w:r>
      <w:r w:rsidR="009211F8" w:rsidRPr="0028608E">
        <w:rPr>
          <w:rFonts w:ascii="Book Antiqua" w:hAnsi="Book Antiqua" w:cs="Times New Roman"/>
          <w:lang w:val="en-US"/>
        </w:rPr>
        <w:t xml:space="preserve"> </w:t>
      </w:r>
      <w:r w:rsidR="005F13F4" w:rsidRPr="0028608E">
        <w:rPr>
          <w:rFonts w:ascii="Book Antiqua" w:hAnsi="Book Antiqua" w:cs="Times New Roman"/>
          <w:lang w:val="en-US"/>
        </w:rPr>
        <w:t>constitute 40 percent of world GDP.</w:t>
      </w:r>
      <w:r w:rsidR="0002515E" w:rsidRPr="0028608E">
        <w:rPr>
          <w:rFonts w:ascii="Book Antiqua" w:hAnsi="Book Antiqua" w:cs="Times New Roman"/>
          <w:lang w:val="en-US"/>
        </w:rPr>
        <w:t xml:space="preserve"> </w:t>
      </w:r>
      <w:r w:rsidR="005F13F4" w:rsidRPr="0028608E">
        <w:rPr>
          <w:rFonts w:ascii="Book Antiqua" w:hAnsi="Book Antiqua" w:cs="Times New Roman"/>
          <w:lang w:val="en-US"/>
        </w:rPr>
        <w:t xml:space="preserve">The human </w:t>
      </w:r>
      <w:r w:rsidR="00BD5026" w:rsidRPr="0028608E">
        <w:rPr>
          <w:rFonts w:ascii="Book Antiqua" w:hAnsi="Book Antiqua" w:cs="Times New Roman"/>
          <w:lang w:val="en-US"/>
        </w:rPr>
        <w:t>capital</w:t>
      </w:r>
      <w:r w:rsidR="005F13F4" w:rsidRPr="0028608E">
        <w:rPr>
          <w:rFonts w:ascii="Book Antiqua" w:hAnsi="Book Antiqua" w:cs="Times New Roman"/>
          <w:lang w:val="en-US"/>
        </w:rPr>
        <w:t xml:space="preserve">, trade and energy </w:t>
      </w:r>
      <w:r w:rsidR="009211F8" w:rsidRPr="0028608E">
        <w:rPr>
          <w:rFonts w:ascii="Book Antiqua" w:hAnsi="Book Antiqua" w:cs="Times New Roman"/>
          <w:lang w:val="en-US"/>
        </w:rPr>
        <w:t>make it an attractive destination for world powers. The rise of China as a competitor however, becomes a challenge to</w:t>
      </w:r>
      <w:r w:rsidR="005F13F4" w:rsidRPr="0028608E">
        <w:rPr>
          <w:rFonts w:ascii="Book Antiqua" w:hAnsi="Book Antiqua" w:cs="Times New Roman"/>
          <w:lang w:val="en-US"/>
        </w:rPr>
        <w:t xml:space="preserve"> </w:t>
      </w:r>
      <w:r w:rsidR="009211F8" w:rsidRPr="0028608E">
        <w:rPr>
          <w:rFonts w:ascii="Book Antiqua" w:hAnsi="Book Antiqua" w:cs="Times New Roman"/>
          <w:lang w:val="en-US"/>
        </w:rPr>
        <w:t xml:space="preserve">the </w:t>
      </w:r>
      <w:r w:rsidR="005F13F4" w:rsidRPr="0028608E">
        <w:rPr>
          <w:rFonts w:ascii="Book Antiqua" w:hAnsi="Book Antiqua" w:cs="Times New Roman"/>
          <w:lang w:val="en-US"/>
        </w:rPr>
        <w:t xml:space="preserve">US </w:t>
      </w:r>
      <w:r w:rsidR="002D42E8" w:rsidRPr="0028608E">
        <w:rPr>
          <w:rFonts w:ascii="Book Antiqua" w:hAnsi="Book Antiqua" w:cs="Times New Roman"/>
          <w:lang w:val="en-US"/>
        </w:rPr>
        <w:t>supremacy</w:t>
      </w:r>
      <w:r w:rsidR="009211F8" w:rsidRPr="0028608E">
        <w:rPr>
          <w:rFonts w:ascii="Book Antiqua" w:hAnsi="Book Antiqua" w:cs="Times New Roman"/>
          <w:lang w:val="en-US"/>
        </w:rPr>
        <w:t xml:space="preserve"> here. The South China </w:t>
      </w:r>
      <w:r w:rsidR="00BD5026" w:rsidRPr="0028608E">
        <w:rPr>
          <w:rFonts w:ascii="Book Antiqua" w:hAnsi="Book Antiqua" w:cs="Times New Roman"/>
          <w:lang w:val="en-US"/>
        </w:rPr>
        <w:t>sea</w:t>
      </w:r>
      <w:r w:rsidR="009211F8" w:rsidRPr="0028608E">
        <w:rPr>
          <w:rFonts w:ascii="Book Antiqua" w:hAnsi="Book Antiqua" w:cs="Times New Roman"/>
          <w:lang w:val="en-US"/>
        </w:rPr>
        <w:t xml:space="preserve"> states have their internal territorial disputes too that exacerbate China-USA competition. All told </w:t>
      </w:r>
      <w:r w:rsidR="002D42E8" w:rsidRPr="0028608E">
        <w:rPr>
          <w:rFonts w:ascii="Book Antiqua" w:hAnsi="Book Antiqua" w:cs="Times New Roman"/>
          <w:lang w:val="en-US"/>
        </w:rPr>
        <w:t>the region</w:t>
      </w:r>
      <w:r w:rsidR="005F13F4" w:rsidRPr="0028608E">
        <w:rPr>
          <w:rFonts w:ascii="Book Antiqua" w:hAnsi="Book Antiqua" w:cs="Times New Roman"/>
          <w:lang w:val="en-US"/>
        </w:rPr>
        <w:t xml:space="preserve"> has </w:t>
      </w:r>
      <w:r w:rsidR="002D42E8" w:rsidRPr="0028608E">
        <w:rPr>
          <w:rFonts w:ascii="Book Antiqua" w:hAnsi="Book Antiqua" w:cs="Times New Roman"/>
          <w:lang w:val="en-US"/>
        </w:rPr>
        <w:t>evolved as a center stage of world politics.</w:t>
      </w:r>
      <w:r w:rsidR="004E394C" w:rsidRPr="0028608E">
        <w:rPr>
          <w:rFonts w:ascii="Book Antiqua" w:hAnsi="Book Antiqua" w:cstheme="majorBidi"/>
          <w:highlight w:val="yellow"/>
          <w:lang w:val="en-GB"/>
        </w:rPr>
        <w:t xml:space="preserve"> </w:t>
      </w:r>
    </w:p>
    <w:p w14:paraId="1CA81EE2" w14:textId="76BE6CA8" w:rsidR="004E394C" w:rsidRPr="0028608E" w:rsidRDefault="00365817" w:rsidP="00F429DB">
      <w:pPr>
        <w:spacing w:before="120" w:after="120" w:line="276" w:lineRule="auto"/>
        <w:jc w:val="both"/>
        <w:rPr>
          <w:rFonts w:ascii="Book Antiqua" w:hAnsi="Book Antiqua" w:cs="Times New Roman"/>
          <w:lang w:val="en-US"/>
        </w:rPr>
      </w:pPr>
      <w:r w:rsidRPr="0028608E">
        <w:rPr>
          <w:rFonts w:ascii="Book Antiqua" w:hAnsi="Book Antiqua" w:cstheme="majorBidi"/>
          <w:lang w:val="en-GB"/>
        </w:rPr>
        <w:t xml:space="preserve">Chinese rise over the past few decades, through soft power, appears to be reshaping the </w:t>
      </w:r>
      <w:r w:rsidR="00BD5026" w:rsidRPr="0028608E">
        <w:rPr>
          <w:rFonts w:ascii="Book Antiqua" w:hAnsi="Book Antiqua" w:cstheme="majorBidi"/>
          <w:lang w:val="en-GB"/>
        </w:rPr>
        <w:t xml:space="preserve">global political </w:t>
      </w:r>
      <w:r w:rsidRPr="0028608E">
        <w:rPr>
          <w:rFonts w:ascii="Book Antiqua" w:hAnsi="Book Antiqua" w:cstheme="majorBidi"/>
          <w:lang w:val="en-GB"/>
        </w:rPr>
        <w:t xml:space="preserve">landscape. China is being viewed as a challenger to the existing world order dominated by the USA as sole super power. </w:t>
      </w:r>
      <w:r w:rsidR="0002391D" w:rsidRPr="0028608E">
        <w:rPr>
          <w:rFonts w:ascii="Book Antiqua" w:hAnsi="Book Antiqua" w:cstheme="majorBidi"/>
          <w:lang w:val="en-GB"/>
        </w:rPr>
        <w:t xml:space="preserve">The states are increasingly involved in engaging regional states in economic and security pacts leaving less </w:t>
      </w:r>
      <w:r w:rsidR="006A42EC" w:rsidRPr="0028608E">
        <w:rPr>
          <w:rFonts w:ascii="Book Antiqua" w:hAnsi="Book Antiqua" w:cstheme="majorBidi"/>
          <w:lang w:val="en-GB"/>
        </w:rPr>
        <w:t>chances</w:t>
      </w:r>
      <w:r w:rsidR="0002391D" w:rsidRPr="0028608E">
        <w:rPr>
          <w:rFonts w:ascii="Book Antiqua" w:hAnsi="Book Antiqua" w:cstheme="majorBidi"/>
          <w:lang w:val="en-GB"/>
        </w:rPr>
        <w:t xml:space="preserve"> for smaller states of the region like Pakistan to stay non-aligned. </w:t>
      </w:r>
      <w:r w:rsidR="004E394C" w:rsidRPr="0028608E">
        <w:rPr>
          <w:rFonts w:ascii="Book Antiqua" w:hAnsi="Book Antiqua" w:cstheme="majorBidi"/>
          <w:lang w:val="en-GB"/>
        </w:rPr>
        <w:t>This paper aims to analyse American and Chinese escalating competition in the Indo-Pacific Region and study their impact on Pakistan.</w:t>
      </w:r>
    </w:p>
    <w:p w14:paraId="1A9602BC" w14:textId="77777777" w:rsidR="00F3531A" w:rsidRPr="0028608E" w:rsidRDefault="004E394C"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T</w:t>
      </w:r>
      <w:r w:rsidR="00365817" w:rsidRPr="0028608E">
        <w:rPr>
          <w:rFonts w:ascii="Book Antiqua" w:hAnsi="Book Antiqua" w:cstheme="majorBidi"/>
          <w:lang w:val="en-GB"/>
        </w:rPr>
        <w:t xml:space="preserve">he US conduct of international relations is </w:t>
      </w:r>
      <w:r w:rsidR="00BD5026" w:rsidRPr="0028608E">
        <w:rPr>
          <w:rFonts w:ascii="Book Antiqua" w:hAnsi="Book Antiqua" w:cstheme="majorBidi"/>
          <w:lang w:val="en-GB"/>
        </w:rPr>
        <w:t xml:space="preserve">increasingly becoming </w:t>
      </w:r>
      <w:r w:rsidR="00365817" w:rsidRPr="0028608E">
        <w:rPr>
          <w:rFonts w:ascii="Book Antiqua" w:hAnsi="Book Antiqua" w:cstheme="majorBidi"/>
          <w:lang w:val="en-GB"/>
        </w:rPr>
        <w:t>dominated by China containment</w:t>
      </w:r>
      <w:r w:rsidR="00BD5026" w:rsidRPr="0028608E">
        <w:rPr>
          <w:rFonts w:ascii="Book Antiqua" w:hAnsi="Book Antiqua" w:cstheme="majorBidi"/>
          <w:lang w:val="en-GB"/>
        </w:rPr>
        <w:t xml:space="preserve"> efforts</w:t>
      </w:r>
      <w:r w:rsidR="00365817" w:rsidRPr="0028608E">
        <w:rPr>
          <w:rFonts w:ascii="Book Antiqua" w:hAnsi="Book Antiqua" w:cstheme="majorBidi"/>
          <w:lang w:val="en-GB"/>
        </w:rPr>
        <w:t xml:space="preserve">. </w:t>
      </w:r>
      <w:r w:rsidR="00BD5026" w:rsidRPr="0028608E">
        <w:rPr>
          <w:rFonts w:ascii="Book Antiqua" w:hAnsi="Book Antiqua" w:cstheme="majorBidi"/>
          <w:lang w:val="en-GB"/>
        </w:rPr>
        <w:t>T</w:t>
      </w:r>
      <w:r w:rsidR="00365817" w:rsidRPr="0028608E">
        <w:rPr>
          <w:rFonts w:ascii="Book Antiqua" w:hAnsi="Book Antiqua" w:cstheme="majorBidi"/>
          <w:lang w:val="en-GB"/>
        </w:rPr>
        <w:t xml:space="preserve">he USA </w:t>
      </w:r>
      <w:r w:rsidR="00BD5026" w:rsidRPr="0028608E">
        <w:rPr>
          <w:rFonts w:ascii="Book Antiqua" w:hAnsi="Book Antiqua" w:cstheme="majorBidi"/>
          <w:lang w:val="en-GB"/>
        </w:rPr>
        <w:t xml:space="preserve">has, therefore, </w:t>
      </w:r>
      <w:r w:rsidR="00365817" w:rsidRPr="0028608E">
        <w:rPr>
          <w:rFonts w:ascii="Book Antiqua" w:hAnsi="Book Antiqua" w:cstheme="majorBidi"/>
          <w:lang w:val="en-GB"/>
        </w:rPr>
        <w:t>increased its involvement in Asia, especially the Indo-Pacific Region over past few decades</w:t>
      </w:r>
      <w:r w:rsidR="0080404E" w:rsidRPr="0028608E">
        <w:rPr>
          <w:rFonts w:ascii="Book Antiqua" w:hAnsi="Book Antiqua" w:cstheme="majorBidi"/>
          <w:lang w:val="en-GB"/>
        </w:rPr>
        <w:t xml:space="preserve"> and came up with various forums and multiple alliances</w:t>
      </w:r>
      <w:r w:rsidR="00BD5026" w:rsidRPr="0028608E">
        <w:rPr>
          <w:rFonts w:ascii="Book Antiqua" w:hAnsi="Book Antiqua" w:cstheme="majorBidi"/>
          <w:lang w:val="en-GB"/>
        </w:rPr>
        <w:t>, c</w:t>
      </w:r>
      <w:r w:rsidR="00365817" w:rsidRPr="0028608E">
        <w:rPr>
          <w:rFonts w:ascii="Book Antiqua" w:hAnsi="Book Antiqua" w:cstheme="majorBidi"/>
          <w:lang w:val="en-GB"/>
        </w:rPr>
        <w:t xml:space="preserve">ommencing with “Pivot to Asia” </w:t>
      </w:r>
      <w:r w:rsidR="00BD5026" w:rsidRPr="0028608E">
        <w:rPr>
          <w:rFonts w:ascii="Book Antiqua" w:hAnsi="Book Antiqua" w:cstheme="majorBidi"/>
          <w:lang w:val="en-GB"/>
        </w:rPr>
        <w:t xml:space="preserve">policy </w:t>
      </w:r>
      <w:r w:rsidR="00365817" w:rsidRPr="0028608E">
        <w:rPr>
          <w:rFonts w:ascii="Book Antiqua" w:hAnsi="Book Antiqua" w:cstheme="majorBidi"/>
          <w:lang w:val="en-GB"/>
        </w:rPr>
        <w:t>in 90s</w:t>
      </w:r>
      <w:r w:rsidR="00EA00D3" w:rsidRPr="0028608E">
        <w:rPr>
          <w:rFonts w:ascii="Book Antiqua" w:hAnsi="Book Antiqua" w:cstheme="majorBidi"/>
          <w:lang w:val="en-GB"/>
        </w:rPr>
        <w:t>.</w:t>
      </w:r>
      <w:r w:rsidR="00365817" w:rsidRPr="0028608E">
        <w:rPr>
          <w:rFonts w:ascii="Book Antiqua" w:hAnsi="Book Antiqua" w:cstheme="majorBidi"/>
          <w:lang w:val="en-GB"/>
        </w:rPr>
        <w:t xml:space="preserve"> </w:t>
      </w:r>
      <w:r w:rsidR="004F420C" w:rsidRPr="0028608E">
        <w:rPr>
          <w:rFonts w:ascii="Book Antiqua" w:hAnsi="Book Antiqua" w:cstheme="majorBidi"/>
          <w:lang w:val="en-GB"/>
        </w:rPr>
        <w:t xml:space="preserve">Quadrilateral Security Dialogue commonly known as QUAD launched in 2007 </w:t>
      </w:r>
      <w:r w:rsidR="00BD5026" w:rsidRPr="0028608E">
        <w:rPr>
          <w:rFonts w:ascii="Book Antiqua" w:hAnsi="Book Antiqua" w:cstheme="majorBidi"/>
          <w:lang w:val="en-GB"/>
        </w:rPr>
        <w:t>initiated</w:t>
      </w:r>
      <w:r w:rsidR="004F420C" w:rsidRPr="0028608E">
        <w:rPr>
          <w:rFonts w:ascii="Book Antiqua" w:hAnsi="Book Antiqua" w:cstheme="majorBidi"/>
          <w:lang w:val="en-GB"/>
        </w:rPr>
        <w:t xml:space="preserve"> a closer, but informal security cooperation in the Region</w:t>
      </w:r>
      <w:r w:rsidR="00F3531A" w:rsidRPr="0028608E">
        <w:rPr>
          <w:rFonts w:ascii="Book Antiqua" w:hAnsi="Book Antiqua" w:cstheme="majorBidi"/>
          <w:lang w:val="en-GB"/>
        </w:rPr>
        <w:t xml:space="preserve"> </w:t>
      </w:r>
      <w:r w:rsidR="006A42EC" w:rsidRPr="0028608E">
        <w:rPr>
          <w:rFonts w:ascii="Book Antiqua" w:hAnsi="Book Antiqua" w:cstheme="majorBidi"/>
          <w:lang w:val="en-GB"/>
        </w:rPr>
        <w:t xml:space="preserve">comprising USA, India, Japan and Australia. It aimed at forestalling Chinese domination in the region, with announced purpose of keeping the Indo-Pacific Ocean’s Sea lanes free from any political or military influence. </w:t>
      </w:r>
    </w:p>
    <w:p w14:paraId="244F3A26" w14:textId="215D7BC5" w:rsidR="00806B01" w:rsidRPr="0028608E" w:rsidRDefault="00F3531A"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lastRenderedPageBreak/>
        <w:t>Furthermore, a</w:t>
      </w:r>
      <w:r w:rsidR="00365817" w:rsidRPr="0028608E">
        <w:rPr>
          <w:rFonts w:ascii="Book Antiqua" w:hAnsi="Book Antiqua" w:cstheme="majorBidi"/>
          <w:lang w:val="en-GB"/>
        </w:rPr>
        <w:t xml:space="preserve"> modified focus after President Donald Trump’s visit to Asia in 2017 resulted in passing of</w:t>
      </w:r>
      <w:r w:rsidR="00365817" w:rsidRPr="0028608E">
        <w:rPr>
          <w:rFonts w:ascii="Book Antiqua" w:hAnsi="Book Antiqua" w:cstheme="majorBidi"/>
          <w:i/>
          <w:iCs/>
          <w:lang w:val="en-US"/>
        </w:rPr>
        <w:t xml:space="preserve"> </w:t>
      </w:r>
      <w:r w:rsidR="00365817" w:rsidRPr="0028608E">
        <w:rPr>
          <w:rFonts w:ascii="Book Antiqua" w:hAnsi="Book Antiqua" w:cstheme="majorBidi"/>
        </w:rPr>
        <w:t>the Asia Reassurance Initiative Act (ARIA)</w:t>
      </w:r>
      <w:r w:rsidR="00365817" w:rsidRPr="0028608E">
        <w:rPr>
          <w:rFonts w:ascii="Book Antiqua" w:hAnsi="Book Antiqua" w:cstheme="majorBidi"/>
          <w:lang w:val="en-US"/>
        </w:rPr>
        <w:t xml:space="preserve"> o</w:t>
      </w:r>
      <w:r w:rsidR="00365817" w:rsidRPr="0028608E">
        <w:rPr>
          <w:rFonts w:ascii="Book Antiqua" w:hAnsi="Book Antiqua" w:cstheme="majorBidi"/>
        </w:rPr>
        <w:t>n 31 December 2018</w:t>
      </w:r>
      <w:r w:rsidR="00365817" w:rsidRPr="0028608E">
        <w:rPr>
          <w:rFonts w:ascii="Book Antiqua" w:hAnsi="Book Antiqua" w:cstheme="majorBidi"/>
          <w:lang w:val="en-US"/>
        </w:rPr>
        <w:t>. The ARIA</w:t>
      </w:r>
      <w:r w:rsidR="00365817" w:rsidRPr="0028608E">
        <w:rPr>
          <w:rFonts w:ascii="Book Antiqua" w:hAnsi="Book Antiqua" w:cstheme="majorBidi"/>
        </w:rPr>
        <w:t xml:space="preserve"> </w:t>
      </w:r>
      <w:r w:rsidR="00365817" w:rsidRPr="0028608E">
        <w:rPr>
          <w:rFonts w:ascii="Book Antiqua" w:hAnsi="Book Antiqua" w:cstheme="majorBidi"/>
          <w:lang w:val="en-US"/>
        </w:rPr>
        <w:t xml:space="preserve">allocated </w:t>
      </w:r>
      <w:r w:rsidR="00365817" w:rsidRPr="0028608E">
        <w:rPr>
          <w:rFonts w:ascii="Book Antiqua" w:hAnsi="Book Antiqua" w:cstheme="majorBidi"/>
        </w:rPr>
        <w:t xml:space="preserve">US$1.5 billion for </w:t>
      </w:r>
      <w:r w:rsidR="00365817" w:rsidRPr="0028608E">
        <w:rPr>
          <w:rFonts w:ascii="Book Antiqua" w:hAnsi="Book Antiqua" w:cstheme="majorBidi"/>
          <w:lang w:val="en-US"/>
        </w:rPr>
        <w:t xml:space="preserve">undertaking </w:t>
      </w:r>
      <w:r w:rsidR="00365817" w:rsidRPr="0028608E">
        <w:rPr>
          <w:rFonts w:ascii="Book Antiqua" w:hAnsi="Book Antiqua" w:cstheme="majorBidi"/>
        </w:rPr>
        <w:t>a range of US programmes in East Asia and Southeast Asia to “develop a long-term strategic vision and a comprehensive, multifaceted and principled US policy for the Indo-Pacific region”</w:t>
      </w:r>
      <w:r w:rsidR="00365817" w:rsidRPr="0028608E">
        <w:rPr>
          <w:rFonts w:ascii="Book Antiqua" w:hAnsi="Book Antiqua" w:cstheme="majorBidi"/>
          <w:lang w:val="en-US"/>
        </w:rPr>
        <w:t xml:space="preserve">. </w:t>
      </w:r>
      <w:r w:rsidR="00806B01" w:rsidRPr="0028608E">
        <w:rPr>
          <w:rFonts w:ascii="Book Antiqua" w:hAnsi="Book Antiqua" w:cstheme="majorBidi"/>
          <w:lang w:val="en-US"/>
        </w:rPr>
        <w:t>Since then,</w:t>
      </w:r>
      <w:r w:rsidR="00806B01" w:rsidRPr="0028608E">
        <w:rPr>
          <w:rFonts w:ascii="Book Antiqua" w:hAnsi="Book Antiqua" w:cstheme="majorBidi"/>
          <w:i/>
          <w:iCs/>
          <w:lang w:val="en-US"/>
        </w:rPr>
        <w:t xml:space="preserve"> </w:t>
      </w:r>
      <w:r w:rsidR="00806B01" w:rsidRPr="0028608E">
        <w:rPr>
          <w:rFonts w:ascii="Book Antiqua" w:hAnsi="Book Antiqua" w:cstheme="majorBidi"/>
          <w:lang w:val="en-GB"/>
        </w:rPr>
        <w:t>USA is rejuvenating the existing ties and forging new alliances with Indo-pacific states</w:t>
      </w:r>
      <w:r w:rsidR="00B4171F" w:rsidRPr="0028608E">
        <w:rPr>
          <w:rFonts w:ascii="Book Antiqua" w:hAnsi="Book Antiqua" w:cstheme="majorBidi"/>
          <w:lang w:val="en-GB"/>
        </w:rPr>
        <w:t xml:space="preserve"> i.e., </w:t>
      </w:r>
      <w:r w:rsidR="00806B01" w:rsidRPr="0028608E">
        <w:rPr>
          <w:rFonts w:ascii="Book Antiqua" w:hAnsi="Book Antiqua" w:cstheme="majorBidi"/>
          <w:lang w:val="en-GB"/>
        </w:rPr>
        <w:t>Abrahamic Accords in 2020, AUKUS in 2021, I2U2 in 2021 and IPEF in 2022 were added to further strengthen these alliances, which aim at territorial containment of China; when needed to interdict Chinese Sea Lines of Communications (SLOCs) in Malacca Strait. In these steps, strategies, alliances and forums India has been termed as US strategic partner, hence a US bulwark against Chinese rise</w:t>
      </w:r>
      <w:r w:rsidR="003A3781" w:rsidRPr="0028608E">
        <w:rPr>
          <w:rFonts w:ascii="Book Antiqua" w:hAnsi="Book Antiqua" w:cstheme="majorBidi"/>
          <w:lang w:val="en-GB"/>
        </w:rPr>
        <w:t>.</w:t>
      </w:r>
    </w:p>
    <w:p w14:paraId="53829C18" w14:textId="291D28AB" w:rsidR="00806B01" w:rsidRPr="0028608E" w:rsidRDefault="00806B01"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Abraham Accord was concluded with US help between Israel and UAE, Bahrain and Morocco to normalise their relations apparently also gave a break to the expanding Chinese-Israel trade ties and capital flow. It was followed by </w:t>
      </w:r>
      <w:r w:rsidR="003A3781" w:rsidRPr="0028608E">
        <w:rPr>
          <w:rFonts w:ascii="Book Antiqua" w:hAnsi="Book Antiqua" w:cstheme="majorBidi"/>
          <w:lang w:val="en-GB"/>
        </w:rPr>
        <w:t>AUKUS which is an ardent security alliance comprises Australia, UK and USA. This also focuses on containment of China. Under this pact the USA will be providing nuclear submarines with fuel and back up technology to Australia.</w:t>
      </w:r>
      <w:r w:rsidR="004676D5" w:rsidRPr="0028608E">
        <w:rPr>
          <w:rFonts w:ascii="Book Antiqua" w:hAnsi="Book Antiqua" w:cstheme="majorBidi"/>
          <w:lang w:val="en-GB"/>
        </w:rPr>
        <w:t xml:space="preserve"> On the other hand, </w:t>
      </w:r>
      <w:r w:rsidRPr="0028608E">
        <w:rPr>
          <w:rFonts w:ascii="Book Antiqua" w:hAnsi="Book Antiqua" w:cstheme="majorBidi"/>
          <w:lang w:val="en-GB"/>
        </w:rPr>
        <w:t xml:space="preserve">I2U2 that is a grouping comprising Israel, India, UAE and USA to collaborate in economic, technological and private sectors including enhanced cooperation in trade, infrastructure development and renewable energy. It was termed as a new Quad by some writers too. </w:t>
      </w:r>
    </w:p>
    <w:p w14:paraId="5F4295D3" w14:textId="7E23E860" w:rsidR="00C074EC" w:rsidRPr="0028608E" w:rsidRDefault="004676D5" w:rsidP="00F429DB">
      <w:pPr>
        <w:spacing w:before="120" w:after="120" w:line="276" w:lineRule="auto"/>
        <w:jc w:val="both"/>
        <w:rPr>
          <w:rFonts w:ascii="Book Antiqua" w:hAnsi="Book Antiqua" w:cs="Times New Roman"/>
          <w:lang w:val="en-US"/>
        </w:rPr>
      </w:pPr>
      <w:r w:rsidRPr="0028608E">
        <w:rPr>
          <w:rFonts w:ascii="Book Antiqua" w:hAnsi="Book Antiqua" w:cstheme="majorBidi"/>
          <w:lang w:val="en-US"/>
        </w:rPr>
        <w:t xml:space="preserve">Moreover, </w:t>
      </w:r>
      <w:r w:rsidR="00C074EC" w:rsidRPr="0028608E">
        <w:rPr>
          <w:rFonts w:ascii="Book Antiqua" w:hAnsi="Book Antiqua" w:cstheme="majorBidi"/>
          <w:lang w:val="en-US"/>
        </w:rPr>
        <w:t xml:space="preserve">Indo-Pacific Strategy of the United States published in February 2022 </w:t>
      </w:r>
      <w:r w:rsidR="00C074EC" w:rsidRPr="0028608E">
        <w:rPr>
          <w:rFonts w:ascii="Book Antiqua" w:hAnsi="Book Antiqua" w:cs="Times New Roman"/>
          <w:lang w:val="en-US"/>
        </w:rPr>
        <w:t xml:space="preserve">is based upon three pillars i.e., consolidating partnerships, deepening coalitions and </w:t>
      </w:r>
      <w:r w:rsidR="00C074EC" w:rsidRPr="0028608E">
        <w:rPr>
          <w:rFonts w:ascii="Book Antiqua" w:eastAsia="Times New Roman" w:hAnsi="Book Antiqua" w:cs="Times New Roman"/>
          <w:lang w:val="en-US" w:eastAsia="en-GB"/>
        </w:rPr>
        <w:t>strengthening</w:t>
      </w:r>
      <w:r w:rsidR="00C074EC" w:rsidRPr="0028608E">
        <w:rPr>
          <w:rFonts w:ascii="Book Antiqua" w:eastAsia="Times New Roman" w:hAnsi="Book Antiqua" w:cs="Times New Roman"/>
          <w:lang w:eastAsia="en-GB"/>
        </w:rPr>
        <w:t xml:space="preserve"> alliances</w:t>
      </w:r>
      <w:r w:rsidR="00C074EC" w:rsidRPr="0028608E">
        <w:rPr>
          <w:rFonts w:ascii="Book Antiqua" w:eastAsia="Times New Roman" w:hAnsi="Book Antiqua" w:cs="Times New Roman"/>
          <w:lang w:val="en-US" w:eastAsia="en-GB"/>
        </w:rPr>
        <w:t>; enhancing trade relations with the states and creating new opportunities to engage partners; and increasing deterrence and encouraging long term peace and stability in the region.</w:t>
      </w:r>
    </w:p>
    <w:p w14:paraId="02E87136" w14:textId="41BD7A87" w:rsidR="004F420C" w:rsidRPr="0028608E" w:rsidRDefault="00806B01"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Indo-Pacific Economic Framework (IPEF) is another initiative by the Biden administration to offset the negative consequences of US walking out of Trance Pacific Partnership. It includes Australia, Brunei Darussalam, Fiji, India, Indonesia, Japan, Republic of Korea, Malaysia, New Zealand, Philippines, Singapore, Thailand, and Vietnam. It aims at connectivity, trade and maintenance of supply chains, clean energy, de-carbonisation and infrastructure development, tariff concessions and anti-corruption. USA has kept 150 million USD to kick start this forum.</w:t>
      </w:r>
      <w:r w:rsidR="003D7F33" w:rsidRPr="0028608E">
        <w:rPr>
          <w:rFonts w:ascii="Book Antiqua" w:hAnsi="Book Antiqua" w:cstheme="majorBidi"/>
          <w:lang w:val="en-GB"/>
        </w:rPr>
        <w:t xml:space="preserve"> </w:t>
      </w:r>
      <w:r w:rsidR="00535BAD" w:rsidRPr="0028608E">
        <w:rPr>
          <w:rFonts w:ascii="Book Antiqua" w:hAnsi="Book Antiqua" w:cstheme="majorBidi"/>
          <w:lang w:val="en-GB"/>
        </w:rPr>
        <w:t>Amid the competition with China, t</w:t>
      </w:r>
      <w:r w:rsidR="00C520FF" w:rsidRPr="0028608E">
        <w:rPr>
          <w:rFonts w:ascii="Book Antiqua" w:hAnsi="Book Antiqua" w:cstheme="majorBidi"/>
          <w:lang w:val="en-GB"/>
        </w:rPr>
        <w:t xml:space="preserve">he USA is trying to induce peripheral states </w:t>
      </w:r>
      <w:r w:rsidR="00535BAD" w:rsidRPr="0028608E">
        <w:rPr>
          <w:rFonts w:ascii="Book Antiqua" w:hAnsi="Book Antiqua" w:cstheme="majorBidi"/>
          <w:lang w:val="en-GB"/>
        </w:rPr>
        <w:t xml:space="preserve">as well </w:t>
      </w:r>
      <w:r w:rsidR="00C520FF" w:rsidRPr="0028608E">
        <w:rPr>
          <w:rFonts w:ascii="Book Antiqua" w:hAnsi="Book Antiqua" w:cstheme="majorBidi"/>
          <w:lang w:val="en-GB"/>
        </w:rPr>
        <w:t xml:space="preserve">to join in her this effort. US has even started coercing non-aligned states to wean away from China, forcing binary choices upon them. Presently Pakistan appears to be facing similar pressures due to its long-term strategic relationship with China. Consequent to this, demonization of China Pakistan Economic Corridor (CPEC) by USA, her allies and India is also vivid. </w:t>
      </w:r>
      <w:r w:rsidR="00BD5026" w:rsidRPr="0028608E">
        <w:rPr>
          <w:rFonts w:ascii="Book Antiqua" w:hAnsi="Book Antiqua" w:cstheme="majorBidi"/>
          <w:lang w:val="en-GB"/>
        </w:rPr>
        <w:t>Likewise</w:t>
      </w:r>
      <w:r w:rsidR="00E64534" w:rsidRPr="0028608E">
        <w:rPr>
          <w:rFonts w:ascii="Book Antiqua" w:hAnsi="Book Antiqua" w:cstheme="majorBidi"/>
          <w:lang w:val="en-GB"/>
        </w:rPr>
        <w:t xml:space="preserve">, </w:t>
      </w:r>
      <w:r w:rsidR="00E72CC4" w:rsidRPr="0028608E">
        <w:rPr>
          <w:rFonts w:ascii="Book Antiqua" w:hAnsi="Book Antiqua" w:cstheme="majorBidi"/>
          <w:lang w:val="en-GB"/>
        </w:rPr>
        <w:t xml:space="preserve">US is also trying to </w:t>
      </w:r>
      <w:r w:rsidR="00BD5026" w:rsidRPr="0028608E">
        <w:rPr>
          <w:rFonts w:ascii="Book Antiqua" w:hAnsi="Book Antiqua" w:cstheme="majorBidi"/>
          <w:lang w:val="en-GB"/>
        </w:rPr>
        <w:t>contain</w:t>
      </w:r>
      <w:r w:rsidR="00E72CC4" w:rsidRPr="0028608E">
        <w:rPr>
          <w:rFonts w:ascii="Book Antiqua" w:hAnsi="Book Antiqua" w:cstheme="majorBidi"/>
          <w:lang w:val="en-GB"/>
        </w:rPr>
        <w:t xml:space="preserve"> China </w:t>
      </w:r>
      <w:r w:rsidR="00BD5026" w:rsidRPr="0028608E">
        <w:rPr>
          <w:rFonts w:ascii="Book Antiqua" w:hAnsi="Book Antiqua" w:cstheme="majorBidi"/>
          <w:lang w:val="en-GB"/>
        </w:rPr>
        <w:t>i</w:t>
      </w:r>
      <w:r w:rsidR="00E72CC4" w:rsidRPr="0028608E">
        <w:rPr>
          <w:rFonts w:ascii="Book Antiqua" w:hAnsi="Book Antiqua" w:cstheme="majorBidi"/>
          <w:lang w:val="en-GB"/>
        </w:rPr>
        <w:t xml:space="preserve">n </w:t>
      </w:r>
      <w:r w:rsidR="00BD5026" w:rsidRPr="0028608E">
        <w:rPr>
          <w:rFonts w:ascii="Book Antiqua" w:hAnsi="Book Antiqua" w:cstheme="majorBidi"/>
          <w:lang w:val="en-GB"/>
        </w:rPr>
        <w:t xml:space="preserve">multiple tech </w:t>
      </w:r>
      <w:r w:rsidR="00BD5026" w:rsidRPr="0028608E">
        <w:rPr>
          <w:rFonts w:ascii="Book Antiqua" w:hAnsi="Book Antiqua" w:cstheme="majorBidi"/>
          <w:lang w:val="en-GB"/>
        </w:rPr>
        <w:lastRenderedPageBreak/>
        <w:t>and non-tech</w:t>
      </w:r>
      <w:r w:rsidR="00E72CC4" w:rsidRPr="0028608E">
        <w:rPr>
          <w:rFonts w:ascii="Book Antiqua" w:hAnsi="Book Antiqua" w:cstheme="majorBidi"/>
          <w:lang w:val="en-GB"/>
        </w:rPr>
        <w:t xml:space="preserve"> domains including </w:t>
      </w:r>
      <w:r w:rsidR="00BD5026" w:rsidRPr="0028608E">
        <w:rPr>
          <w:rFonts w:ascii="Book Antiqua" w:hAnsi="Book Antiqua" w:cstheme="majorBidi"/>
          <w:lang w:val="en-GB"/>
        </w:rPr>
        <w:t xml:space="preserve">acquisition of </w:t>
      </w:r>
      <w:r w:rsidR="00E72CC4" w:rsidRPr="0028608E">
        <w:rPr>
          <w:rFonts w:ascii="Book Antiqua" w:hAnsi="Book Antiqua" w:cstheme="majorBidi"/>
          <w:lang w:val="en-GB"/>
        </w:rPr>
        <w:t>high</w:t>
      </w:r>
      <w:r w:rsidR="00097990" w:rsidRPr="0028608E">
        <w:rPr>
          <w:rFonts w:ascii="Book Antiqua" w:hAnsi="Book Antiqua" w:cstheme="majorBidi"/>
          <w:lang w:val="en-GB"/>
        </w:rPr>
        <w:t>-</w:t>
      </w:r>
      <w:r w:rsidR="00BD5026" w:rsidRPr="0028608E">
        <w:rPr>
          <w:rFonts w:ascii="Book Antiqua" w:hAnsi="Book Antiqua" w:cstheme="majorBidi"/>
          <w:lang w:val="en-GB"/>
        </w:rPr>
        <w:t xml:space="preserve">end </w:t>
      </w:r>
      <w:r w:rsidR="00E72CC4" w:rsidRPr="0028608E">
        <w:rPr>
          <w:rFonts w:ascii="Book Antiqua" w:hAnsi="Book Antiqua" w:cstheme="majorBidi"/>
          <w:lang w:val="en-GB"/>
        </w:rPr>
        <w:t>tech</w:t>
      </w:r>
      <w:r w:rsidR="00BD5026" w:rsidRPr="0028608E">
        <w:rPr>
          <w:rFonts w:ascii="Book Antiqua" w:hAnsi="Book Antiqua" w:cstheme="majorBidi"/>
          <w:lang w:val="en-GB"/>
        </w:rPr>
        <w:t xml:space="preserve">nology through </w:t>
      </w:r>
      <w:r w:rsidR="00E72CC4" w:rsidRPr="0028608E">
        <w:rPr>
          <w:rFonts w:ascii="Book Antiqua" w:hAnsi="Book Antiqua" w:cstheme="majorBidi"/>
          <w:lang w:val="en-GB"/>
        </w:rPr>
        <w:t>digital authoritarianism</w:t>
      </w:r>
      <w:r w:rsidR="00110781" w:rsidRPr="0028608E">
        <w:rPr>
          <w:rFonts w:ascii="Book Antiqua" w:hAnsi="Book Antiqua" w:cstheme="majorBidi"/>
          <w:lang w:val="en-GB"/>
        </w:rPr>
        <w:t xml:space="preserve">, </w:t>
      </w:r>
      <w:r w:rsidR="00BD5026" w:rsidRPr="0028608E">
        <w:rPr>
          <w:rFonts w:ascii="Book Antiqua" w:hAnsi="Book Antiqua" w:cstheme="majorBidi"/>
          <w:lang w:val="en-GB"/>
        </w:rPr>
        <w:t>denying access to</w:t>
      </w:r>
      <w:r w:rsidR="00330CF8">
        <w:rPr>
          <w:rFonts w:ascii="Book Antiqua" w:hAnsi="Book Antiqua" w:cstheme="majorBidi"/>
          <w:lang w:val="en-GB"/>
        </w:rPr>
        <w:t xml:space="preserve"> </w:t>
      </w:r>
      <w:r w:rsidR="00E72CC4" w:rsidRPr="0028608E">
        <w:rPr>
          <w:rFonts w:ascii="Book Antiqua" w:hAnsi="Book Antiqua" w:cstheme="majorBidi"/>
          <w:lang w:val="en-GB"/>
        </w:rPr>
        <w:t>artificial intelligence</w:t>
      </w:r>
      <w:r w:rsidR="00BD5026" w:rsidRPr="0028608E">
        <w:rPr>
          <w:rFonts w:ascii="Book Antiqua" w:hAnsi="Book Antiqua" w:cstheme="majorBidi"/>
          <w:lang w:val="en-GB"/>
        </w:rPr>
        <w:t xml:space="preserve">, </w:t>
      </w:r>
      <w:r w:rsidR="00E72CC4" w:rsidRPr="0028608E">
        <w:rPr>
          <w:rFonts w:ascii="Book Antiqua" w:hAnsi="Book Antiqua" w:cstheme="majorBidi"/>
          <w:lang w:val="en-GB"/>
        </w:rPr>
        <w:t xml:space="preserve">surveillance technologies, </w:t>
      </w:r>
      <w:r w:rsidR="00BD5026" w:rsidRPr="0028608E">
        <w:rPr>
          <w:rFonts w:ascii="Book Antiqua" w:hAnsi="Book Antiqua" w:cstheme="majorBidi"/>
          <w:lang w:val="en-GB"/>
        </w:rPr>
        <w:t xml:space="preserve">and </w:t>
      </w:r>
      <w:r w:rsidR="00E72CC4" w:rsidRPr="0028608E">
        <w:rPr>
          <w:rFonts w:ascii="Book Antiqua" w:hAnsi="Book Antiqua" w:cstheme="majorBidi"/>
          <w:lang w:val="en-GB"/>
        </w:rPr>
        <w:t xml:space="preserve">satellite-based navigation </w:t>
      </w:r>
      <w:r w:rsidR="00BD5026" w:rsidRPr="0028608E">
        <w:rPr>
          <w:rFonts w:ascii="Book Antiqua" w:hAnsi="Book Antiqua" w:cstheme="majorBidi"/>
          <w:lang w:val="en-GB"/>
        </w:rPr>
        <w:t>not only for</w:t>
      </w:r>
      <w:r w:rsidR="004743D2" w:rsidRPr="0028608E">
        <w:rPr>
          <w:rFonts w:ascii="Book Antiqua" w:hAnsi="Book Antiqua" w:cstheme="majorBidi"/>
          <w:lang w:val="en-GB"/>
        </w:rPr>
        <w:t xml:space="preserve"> </w:t>
      </w:r>
      <w:r w:rsidR="00E72CC4" w:rsidRPr="0028608E">
        <w:rPr>
          <w:rFonts w:ascii="Book Antiqua" w:hAnsi="Book Antiqua" w:cstheme="majorBidi"/>
          <w:lang w:val="en-GB"/>
        </w:rPr>
        <w:t xml:space="preserve">military uses </w:t>
      </w:r>
      <w:r w:rsidR="00BD5026" w:rsidRPr="0028608E">
        <w:rPr>
          <w:rFonts w:ascii="Book Antiqua" w:hAnsi="Book Antiqua" w:cstheme="majorBidi"/>
          <w:lang w:val="en-GB"/>
        </w:rPr>
        <w:t>but in 6G telecommunications for civilian use</w:t>
      </w:r>
      <w:r w:rsidR="00110781" w:rsidRPr="0028608E">
        <w:rPr>
          <w:rFonts w:ascii="Book Antiqua" w:hAnsi="Book Antiqua" w:cstheme="majorBidi"/>
          <w:lang w:val="en-GB"/>
        </w:rPr>
        <w:t xml:space="preserve">. </w:t>
      </w:r>
      <w:r w:rsidR="00BD5026" w:rsidRPr="0028608E">
        <w:rPr>
          <w:rFonts w:ascii="Book Antiqua" w:hAnsi="Book Antiqua" w:cstheme="majorBidi"/>
          <w:lang w:val="en-GB"/>
        </w:rPr>
        <w:t>B</w:t>
      </w:r>
      <w:r w:rsidR="00110781" w:rsidRPr="0028608E">
        <w:rPr>
          <w:rFonts w:ascii="Book Antiqua" w:hAnsi="Book Antiqua" w:cstheme="majorBidi"/>
          <w:lang w:val="en-GB"/>
        </w:rPr>
        <w:t>oth states</w:t>
      </w:r>
      <w:r w:rsidR="00BD5026" w:rsidRPr="0028608E">
        <w:rPr>
          <w:rFonts w:ascii="Book Antiqua" w:hAnsi="Book Antiqua" w:cstheme="majorBidi"/>
          <w:lang w:val="en-GB"/>
        </w:rPr>
        <w:t xml:space="preserve"> had</w:t>
      </w:r>
      <w:r w:rsidR="00110781" w:rsidRPr="0028608E">
        <w:rPr>
          <w:rFonts w:ascii="Book Antiqua" w:hAnsi="Book Antiqua" w:cstheme="majorBidi"/>
          <w:lang w:val="en-GB"/>
        </w:rPr>
        <w:t xml:space="preserve"> </w:t>
      </w:r>
      <w:r w:rsidR="007B4901" w:rsidRPr="0028608E">
        <w:rPr>
          <w:rFonts w:ascii="Book Antiqua" w:hAnsi="Book Antiqua" w:cstheme="majorBidi"/>
          <w:lang w:val="en-GB"/>
        </w:rPr>
        <w:t>impose</w:t>
      </w:r>
      <w:r w:rsidR="00BD5026" w:rsidRPr="0028608E">
        <w:rPr>
          <w:rFonts w:ascii="Book Antiqua" w:hAnsi="Book Antiqua" w:cstheme="majorBidi"/>
          <w:lang w:val="en-GB"/>
        </w:rPr>
        <w:t>d</w:t>
      </w:r>
      <w:r w:rsidR="007B4901" w:rsidRPr="0028608E">
        <w:rPr>
          <w:rFonts w:ascii="Book Antiqua" w:hAnsi="Book Antiqua" w:cstheme="majorBidi"/>
          <w:lang w:val="en-GB"/>
        </w:rPr>
        <w:t xml:space="preserve"> heavy tariffs on each other’s products</w:t>
      </w:r>
      <w:r w:rsidR="00BD5026" w:rsidRPr="0028608E">
        <w:rPr>
          <w:rFonts w:ascii="Book Antiqua" w:hAnsi="Book Antiqua" w:cstheme="majorBidi"/>
          <w:lang w:val="en-GB"/>
        </w:rPr>
        <w:t xml:space="preserve"> as tit for tat measures of trade war. </w:t>
      </w:r>
      <w:r w:rsidR="007B4901" w:rsidRPr="0028608E">
        <w:rPr>
          <w:rFonts w:ascii="Book Antiqua" w:hAnsi="Book Antiqua" w:cstheme="majorBidi"/>
          <w:lang w:val="en-GB"/>
        </w:rPr>
        <w:t xml:space="preserve"> </w:t>
      </w:r>
      <w:r w:rsidR="00BD5026" w:rsidRPr="0028608E">
        <w:rPr>
          <w:rFonts w:ascii="Book Antiqua" w:hAnsi="Book Antiqua" w:cstheme="majorBidi"/>
          <w:lang w:val="en-GB"/>
        </w:rPr>
        <w:t xml:space="preserve">This </w:t>
      </w:r>
      <w:r w:rsidR="007B4901" w:rsidRPr="0028608E">
        <w:rPr>
          <w:rFonts w:ascii="Book Antiqua" w:hAnsi="Book Antiqua" w:cstheme="majorBidi"/>
          <w:lang w:val="en-GB"/>
        </w:rPr>
        <w:t>discernibly affected the trade between them</w:t>
      </w:r>
      <w:r w:rsidR="00BD5026" w:rsidRPr="0028608E">
        <w:rPr>
          <w:rFonts w:ascii="Book Antiqua" w:hAnsi="Book Antiqua" w:cstheme="majorBidi"/>
          <w:lang w:val="en-GB"/>
        </w:rPr>
        <w:t xml:space="preserve">, and </w:t>
      </w:r>
      <w:r w:rsidR="009706A3" w:rsidRPr="0028608E">
        <w:rPr>
          <w:rFonts w:ascii="Book Antiqua" w:hAnsi="Book Antiqua" w:cs="Times New Roman"/>
          <w:noProof/>
          <w:lang w:val="en-US"/>
        </w:rPr>
        <w:drawing>
          <wp:anchor distT="0" distB="0" distL="114300" distR="114300" simplePos="0" relativeHeight="251660288" behindDoc="0" locked="0" layoutInCell="1" allowOverlap="1" wp14:anchorId="66518E44" wp14:editId="3B29D221">
            <wp:simplePos x="0" y="0"/>
            <wp:positionH relativeFrom="column">
              <wp:posOffset>-365</wp:posOffset>
            </wp:positionH>
            <wp:positionV relativeFrom="paragraph">
              <wp:posOffset>1389380</wp:posOffset>
            </wp:positionV>
            <wp:extent cx="5731510" cy="3983355"/>
            <wp:effectExtent l="12700" t="12700" r="8890" b="17145"/>
            <wp:wrapThrough wrapText="bothSides">
              <wp:wrapPolygon edited="0">
                <wp:start x="-48" y="-69"/>
                <wp:lineTo x="-48" y="21624"/>
                <wp:lineTo x="21586" y="21624"/>
                <wp:lineTo x="21586" y="-69"/>
                <wp:lineTo x="-48" y="-6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731510" cy="39833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D5026" w:rsidRPr="0028608E">
        <w:rPr>
          <w:rFonts w:ascii="Book Antiqua" w:hAnsi="Book Antiqua" w:cstheme="majorBidi"/>
          <w:lang w:val="en-GB"/>
        </w:rPr>
        <w:t>countries like Vietnam benefitted as a consequence</w:t>
      </w:r>
      <w:r w:rsidR="008452B7" w:rsidRPr="0028608E">
        <w:rPr>
          <w:rFonts w:ascii="Book Antiqua" w:hAnsi="Book Antiqua" w:cstheme="majorBidi"/>
          <w:lang w:val="en-GB"/>
        </w:rPr>
        <w:t>.</w:t>
      </w:r>
      <w:r w:rsidR="005833FF" w:rsidRPr="0028608E">
        <w:rPr>
          <w:rFonts w:ascii="Book Antiqua" w:hAnsi="Book Antiqua" w:cstheme="majorBidi"/>
          <w:lang w:val="en-GB"/>
        </w:rPr>
        <w:t xml:space="preserve"> </w:t>
      </w:r>
    </w:p>
    <w:p w14:paraId="0B1F309B" w14:textId="643D0833" w:rsidR="00EA00D3" w:rsidRPr="0028608E" w:rsidRDefault="004F420C" w:rsidP="00F429DB">
      <w:pPr>
        <w:spacing w:before="120" w:after="120" w:line="276" w:lineRule="auto"/>
        <w:jc w:val="both"/>
        <w:rPr>
          <w:rFonts w:ascii="Book Antiqua" w:hAnsi="Book Antiqua" w:cs="Times New Roman"/>
          <w:sz w:val="18"/>
          <w:szCs w:val="18"/>
          <w:lang w:val="en-US"/>
        </w:rPr>
      </w:pPr>
      <w:r w:rsidRPr="0028608E">
        <w:rPr>
          <w:rFonts w:ascii="Book Antiqua" w:hAnsi="Book Antiqua" w:cs="Times New Roman"/>
          <w:color w:val="222222"/>
          <w:sz w:val="18"/>
          <w:szCs w:val="18"/>
          <w:lang w:val="en-US"/>
        </w:rPr>
        <w:t>Source: Peterson Institute for International Economics</w:t>
      </w:r>
      <w:r w:rsidRPr="0028608E">
        <w:rPr>
          <w:rFonts w:ascii="Book Antiqua" w:hAnsi="Book Antiqua" w:cs="Times New Roman"/>
          <w:noProof/>
          <w:sz w:val="18"/>
          <w:szCs w:val="18"/>
          <w:lang w:val="en-US"/>
        </w:rPr>
        <w:t xml:space="preserve"> </w:t>
      </w:r>
    </w:p>
    <w:p w14:paraId="044D95B8" w14:textId="6819B62A" w:rsidR="004F420C" w:rsidRPr="0028608E" w:rsidRDefault="004F420C" w:rsidP="00F429DB">
      <w:pPr>
        <w:spacing w:before="120" w:after="120" w:line="276" w:lineRule="auto"/>
        <w:jc w:val="both"/>
        <w:rPr>
          <w:rFonts w:ascii="Book Antiqua" w:hAnsi="Book Antiqua" w:cstheme="majorBidi"/>
          <w:highlight w:val="yellow"/>
          <w:lang w:val="en-GB"/>
        </w:rPr>
      </w:pPr>
      <w:r w:rsidRPr="0028608E">
        <w:rPr>
          <w:rFonts w:ascii="Book Antiqua" w:hAnsi="Book Antiqua" w:cstheme="majorBidi"/>
          <w:lang w:val="en-GB"/>
        </w:rPr>
        <w:t>In response</w:t>
      </w:r>
      <w:r w:rsidR="00B32E2A" w:rsidRPr="0028608E">
        <w:rPr>
          <w:rFonts w:ascii="Book Antiqua" w:hAnsi="Book Antiqua" w:cstheme="majorBidi"/>
          <w:lang w:val="en-GB"/>
        </w:rPr>
        <w:t xml:space="preserve"> to US containment efforts</w:t>
      </w:r>
      <w:r w:rsidRPr="0028608E">
        <w:rPr>
          <w:rFonts w:ascii="Book Antiqua" w:hAnsi="Book Antiqua" w:cstheme="majorBidi"/>
          <w:lang w:val="en-GB"/>
        </w:rPr>
        <w:t xml:space="preserve"> China</w:t>
      </w:r>
      <w:r w:rsidR="00B32E2A" w:rsidRPr="0028608E">
        <w:rPr>
          <w:rFonts w:ascii="Book Antiqua" w:hAnsi="Book Antiqua" w:cstheme="majorBidi"/>
          <w:lang w:val="en-GB"/>
        </w:rPr>
        <w:t xml:space="preserve"> has</w:t>
      </w:r>
      <w:r w:rsidRPr="0028608E">
        <w:rPr>
          <w:rFonts w:ascii="Book Antiqua" w:hAnsi="Book Antiqua" w:cstheme="majorBidi"/>
          <w:lang w:val="en-GB"/>
        </w:rPr>
        <w:t xml:space="preserve"> </w:t>
      </w:r>
      <w:r w:rsidR="00EA00D3" w:rsidRPr="0028608E">
        <w:rPr>
          <w:rFonts w:ascii="Book Antiqua" w:hAnsi="Book Antiqua" w:cstheme="majorBidi"/>
          <w:lang w:val="en-GB"/>
        </w:rPr>
        <w:t xml:space="preserve">also </w:t>
      </w:r>
      <w:r w:rsidRPr="0028608E">
        <w:rPr>
          <w:rFonts w:ascii="Book Antiqua" w:hAnsi="Book Antiqua" w:cstheme="majorBidi"/>
          <w:lang w:val="en-GB"/>
        </w:rPr>
        <w:t>made attempts to enhance her influence in the Region by developing politico-economic alliances with the Indo-pacific states</w:t>
      </w:r>
      <w:r w:rsidR="00EB6C2D" w:rsidRPr="0028608E">
        <w:rPr>
          <w:rFonts w:ascii="Book Antiqua" w:hAnsi="Book Antiqua" w:cstheme="majorBidi"/>
          <w:lang w:val="en-GB"/>
        </w:rPr>
        <w:t xml:space="preserve">. Belt and Road Initiative (BRI) that commenced in 2013 has helped China in expanding her </w:t>
      </w:r>
      <w:r w:rsidR="00B32E2A" w:rsidRPr="0028608E">
        <w:rPr>
          <w:rFonts w:ascii="Book Antiqua" w:hAnsi="Book Antiqua" w:cstheme="majorBidi"/>
          <w:lang w:val="en-GB"/>
        </w:rPr>
        <w:t xml:space="preserve">sphere of </w:t>
      </w:r>
      <w:r w:rsidR="00EB6C2D" w:rsidRPr="0028608E">
        <w:rPr>
          <w:rFonts w:ascii="Book Antiqua" w:hAnsi="Book Antiqua" w:cstheme="majorBidi"/>
          <w:lang w:val="en-GB"/>
        </w:rPr>
        <w:t xml:space="preserve">economic </w:t>
      </w:r>
      <w:r w:rsidR="00BA78CD" w:rsidRPr="0028608E">
        <w:rPr>
          <w:rFonts w:ascii="Book Antiqua" w:hAnsi="Book Antiqua" w:cstheme="majorBidi"/>
          <w:lang w:val="en-GB"/>
        </w:rPr>
        <w:t>influence, which</w:t>
      </w:r>
      <w:r w:rsidR="00EB6C2D" w:rsidRPr="0028608E">
        <w:rPr>
          <w:rFonts w:ascii="Book Antiqua" w:hAnsi="Book Antiqua" w:cstheme="majorBidi"/>
          <w:lang w:val="en-GB"/>
        </w:rPr>
        <w:t xml:space="preserve"> is termed and propagated by USA, her allies and India as a strategic initiative to dominate world economy and supply chains with China at its centre. </w:t>
      </w:r>
      <w:r w:rsidR="00B32E2A" w:rsidRPr="0028608E">
        <w:rPr>
          <w:rFonts w:ascii="Book Antiqua" w:hAnsi="Book Antiqua" w:cstheme="majorBidi"/>
          <w:lang w:val="en-GB"/>
        </w:rPr>
        <w:t>Furthermore</w:t>
      </w:r>
      <w:r w:rsidR="00EB6C2D" w:rsidRPr="0028608E">
        <w:rPr>
          <w:rFonts w:ascii="Book Antiqua" w:hAnsi="Book Antiqua" w:cstheme="majorBidi"/>
          <w:lang w:val="en-GB"/>
        </w:rPr>
        <w:t>,</w:t>
      </w:r>
      <w:r w:rsidRPr="0028608E">
        <w:rPr>
          <w:rFonts w:ascii="Book Antiqua" w:hAnsi="Book Antiqua" w:cstheme="majorBidi"/>
          <w:lang w:val="en-GB"/>
        </w:rPr>
        <w:t xml:space="preserve"> Regional Comprehensive Economic Partnership (RCEP) in 2020 and China-Solomon Island Pact </w:t>
      </w:r>
      <w:r w:rsidR="00C11745" w:rsidRPr="0028608E">
        <w:rPr>
          <w:rFonts w:ascii="Book Antiqua" w:hAnsi="Book Antiqua" w:cstheme="majorBidi"/>
          <w:lang w:val="en-GB"/>
        </w:rPr>
        <w:t xml:space="preserve">in </w:t>
      </w:r>
      <w:r w:rsidRPr="0028608E">
        <w:rPr>
          <w:rFonts w:ascii="Book Antiqua" w:hAnsi="Book Antiqua" w:cstheme="majorBidi"/>
          <w:lang w:val="en-GB"/>
        </w:rPr>
        <w:t>2022 to counter US initiatives</w:t>
      </w:r>
      <w:r w:rsidR="00EB6C2D" w:rsidRPr="0028608E">
        <w:rPr>
          <w:rFonts w:ascii="Book Antiqua" w:hAnsi="Book Antiqua" w:cstheme="majorBidi"/>
          <w:lang w:val="en-GB"/>
        </w:rPr>
        <w:t xml:space="preserve"> also contributed in expanding Chinese influence </w:t>
      </w:r>
      <w:r w:rsidR="00BA78CD" w:rsidRPr="0028608E">
        <w:rPr>
          <w:rFonts w:ascii="Book Antiqua" w:hAnsi="Book Antiqua" w:cstheme="majorBidi"/>
          <w:lang w:val="en-GB"/>
        </w:rPr>
        <w:t>a</w:t>
      </w:r>
      <w:r w:rsidR="00EB6C2D" w:rsidRPr="0028608E">
        <w:rPr>
          <w:rFonts w:ascii="Book Antiqua" w:hAnsi="Book Antiqua" w:cstheme="majorBidi"/>
          <w:lang w:val="en-GB"/>
        </w:rPr>
        <w:t>round the globe in general</w:t>
      </w:r>
      <w:r w:rsidR="00BA78CD" w:rsidRPr="0028608E">
        <w:rPr>
          <w:rFonts w:ascii="Book Antiqua" w:hAnsi="Book Antiqua" w:cstheme="majorBidi"/>
          <w:lang w:val="en-GB"/>
        </w:rPr>
        <w:t>,</w:t>
      </w:r>
      <w:r w:rsidR="00EB6C2D" w:rsidRPr="0028608E">
        <w:rPr>
          <w:rFonts w:ascii="Book Antiqua" w:hAnsi="Book Antiqua" w:cstheme="majorBidi"/>
          <w:lang w:val="en-GB"/>
        </w:rPr>
        <w:t xml:space="preserve"> and in the region in particular. </w:t>
      </w:r>
    </w:p>
    <w:p w14:paraId="58895B4A" w14:textId="0C979962" w:rsidR="00C520FF"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Cognizant of US efforts to isolate and contain it, China started taking counter measures to reduce increasing US influence, especially in the Western Pacific. </w:t>
      </w:r>
      <w:r w:rsidRPr="0028608E">
        <w:rPr>
          <w:rFonts w:ascii="Book Antiqua" w:hAnsi="Book Antiqua" w:cstheme="majorBidi"/>
          <w:lang w:val="en-US"/>
        </w:rPr>
        <w:t>China has been engaged with the South Pacific countries for over three decades through various regional forums such as the Pacific Islands Forum (PIF) and China Pacific Island Countries Forum</w:t>
      </w:r>
      <w:r w:rsidRPr="0028608E">
        <w:rPr>
          <w:rFonts w:ascii="Book Antiqua" w:hAnsi="Book Antiqua" w:cstheme="majorBidi"/>
          <w:b/>
          <w:color w:val="000000" w:themeColor="text1"/>
          <w:lang w:val="en-US"/>
        </w:rPr>
        <w:t> </w:t>
      </w:r>
      <w:r w:rsidRPr="0028608E">
        <w:rPr>
          <w:rFonts w:ascii="Book Antiqua" w:hAnsi="Book Antiqua" w:cstheme="majorBidi"/>
          <w:color w:val="000000" w:themeColor="text1"/>
          <w:lang w:val="en-US"/>
        </w:rPr>
        <w:t>(EDCF) started in 1990</w:t>
      </w:r>
      <w:r w:rsidRPr="0028608E">
        <w:rPr>
          <w:rFonts w:ascii="Book Antiqua" w:hAnsi="Book Antiqua" w:cstheme="majorBidi"/>
          <w:lang w:val="en-US"/>
        </w:rPr>
        <w:t xml:space="preserve">. China provides about $1 million each </w:t>
      </w:r>
      <w:r w:rsidRPr="0028608E">
        <w:rPr>
          <w:rFonts w:ascii="Book Antiqua" w:hAnsi="Book Antiqua" w:cstheme="majorBidi"/>
          <w:lang w:val="en-US"/>
        </w:rPr>
        <w:lastRenderedPageBreak/>
        <w:t>year to the EDCF secretariat. In 2020, China added a $1.9 million fund to support this region’s response against COVID -19.</w:t>
      </w:r>
    </w:p>
    <w:p w14:paraId="28800EB6" w14:textId="3A5999AC" w:rsidR="00C520FF" w:rsidRPr="0028608E" w:rsidRDefault="0010557E" w:rsidP="00F429DB">
      <w:pPr>
        <w:spacing w:before="120" w:after="120" w:line="276" w:lineRule="auto"/>
        <w:jc w:val="both"/>
        <w:rPr>
          <w:rFonts w:ascii="Book Antiqua" w:hAnsi="Book Antiqua" w:cstheme="majorBidi"/>
          <w:b/>
          <w:bCs/>
          <w:lang w:val="en-GB"/>
        </w:rPr>
      </w:pPr>
      <w:r w:rsidRPr="0028608E">
        <w:rPr>
          <w:rFonts w:ascii="Book Antiqua" w:hAnsi="Book Antiqua" w:cstheme="majorBidi"/>
          <w:bCs/>
          <w:lang w:val="en-GB"/>
        </w:rPr>
        <w:t xml:space="preserve">Moreover, </w:t>
      </w:r>
      <w:r w:rsidR="00C520FF" w:rsidRPr="0028608E">
        <w:rPr>
          <w:rFonts w:ascii="Book Antiqua" w:hAnsi="Book Antiqua" w:cstheme="majorBidi"/>
          <w:bCs/>
          <w:lang w:val="en-GB"/>
        </w:rPr>
        <w:t>Regional Comprehensive Economic Partnership (RCEP)</w:t>
      </w:r>
      <w:r w:rsidR="00C520FF" w:rsidRPr="0028608E">
        <w:rPr>
          <w:rFonts w:ascii="Book Antiqua" w:hAnsi="Book Antiqua" w:cstheme="majorBidi"/>
          <w:b/>
          <w:bCs/>
          <w:lang w:val="en-GB"/>
        </w:rPr>
        <w:t xml:space="preserve"> </w:t>
      </w:r>
      <w:r w:rsidR="00C520FF" w:rsidRPr="0028608E">
        <w:rPr>
          <w:rFonts w:ascii="Book Antiqua" w:hAnsi="Book Antiqua" w:cstheme="majorBidi"/>
          <w:bCs/>
          <w:lang w:val="en-GB"/>
        </w:rPr>
        <w:t xml:space="preserve">made by China </w:t>
      </w:r>
      <w:r w:rsidR="00C520FF" w:rsidRPr="0028608E">
        <w:rPr>
          <w:rFonts w:ascii="Book Antiqua" w:hAnsi="Book Antiqua" w:cstheme="majorBidi"/>
          <w:lang w:val="en-GB"/>
        </w:rPr>
        <w:t xml:space="preserve">is a regional alliance with the purpose to enhance free trade in goods and services, investments, economic and technical cooperation in the region. It is woven around Australia, New Zealand, Brunei Darussalam, Cambodia, China, Japan, Laos, Singapore, Thailand and Vietnam. </w:t>
      </w:r>
    </w:p>
    <w:p w14:paraId="53C11403" w14:textId="18AB5DEB" w:rsidR="00C520FF" w:rsidRPr="0028608E" w:rsidRDefault="00C520FF" w:rsidP="00F429DB">
      <w:pPr>
        <w:spacing w:before="120" w:after="120" w:line="276" w:lineRule="auto"/>
        <w:jc w:val="both"/>
        <w:rPr>
          <w:rFonts w:ascii="Book Antiqua" w:hAnsi="Book Antiqua" w:cstheme="majorBidi"/>
          <w:b/>
          <w:bCs/>
          <w:lang w:val="en-GB"/>
        </w:rPr>
      </w:pPr>
      <w:r w:rsidRPr="0028608E">
        <w:rPr>
          <w:rFonts w:ascii="Book Antiqua" w:hAnsi="Book Antiqua" w:cstheme="majorBidi"/>
          <w:bCs/>
          <w:lang w:val="en-GB"/>
        </w:rPr>
        <w:t>China-Solomon Islands Pact</w:t>
      </w:r>
      <w:r w:rsidRPr="0028608E">
        <w:rPr>
          <w:rFonts w:ascii="Book Antiqua" w:hAnsi="Book Antiqua" w:cstheme="majorBidi"/>
          <w:b/>
          <w:bCs/>
          <w:lang w:val="en-GB"/>
        </w:rPr>
        <w:t xml:space="preserve"> </w:t>
      </w:r>
      <w:r w:rsidRPr="0028608E">
        <w:rPr>
          <w:rFonts w:ascii="Book Antiqua" w:hAnsi="Book Antiqua" w:cstheme="majorBidi"/>
          <w:bCs/>
          <w:lang w:val="en-GB"/>
        </w:rPr>
        <w:t>is</w:t>
      </w:r>
      <w:r w:rsidRPr="0028608E">
        <w:rPr>
          <w:rFonts w:ascii="Book Antiqua" w:hAnsi="Book Antiqua" w:cstheme="majorBidi"/>
          <w:b/>
          <w:bCs/>
          <w:lang w:val="en-GB"/>
        </w:rPr>
        <w:t xml:space="preserve"> </w:t>
      </w:r>
      <w:r w:rsidRPr="0028608E">
        <w:rPr>
          <w:rFonts w:ascii="Book Antiqua" w:hAnsi="Book Antiqua" w:cstheme="majorBidi"/>
          <w:bCs/>
          <w:lang w:val="en-GB"/>
        </w:rPr>
        <w:t xml:space="preserve">a </w:t>
      </w:r>
      <w:r w:rsidRPr="0028608E">
        <w:rPr>
          <w:rFonts w:ascii="Book Antiqua" w:hAnsi="Book Antiqua" w:cstheme="majorBidi"/>
          <w:lang w:val="en-GB"/>
        </w:rPr>
        <w:t xml:space="preserve">bilateral security agreement that was inked between China and the Solomon Islands in April </w:t>
      </w:r>
      <w:r w:rsidRPr="0028608E">
        <w:rPr>
          <w:rFonts w:ascii="Book Antiqua" w:hAnsi="Book Antiqua" w:cstheme="majorBidi"/>
          <w:bCs/>
          <w:lang w:val="en-GB"/>
        </w:rPr>
        <w:t>2022</w:t>
      </w:r>
      <w:r w:rsidRPr="0028608E">
        <w:rPr>
          <w:rFonts w:ascii="Book Antiqua" w:hAnsi="Book Antiqua" w:cstheme="majorBidi"/>
          <w:lang w:val="en-GB"/>
        </w:rPr>
        <w:t xml:space="preserve">. It essentially </w:t>
      </w:r>
      <w:r w:rsidRPr="0028608E">
        <w:rPr>
          <w:rFonts w:ascii="Book Antiqua" w:hAnsi="Book Antiqua" w:cstheme="majorBidi"/>
          <w:lang w:val="en-US"/>
        </w:rPr>
        <w:t>focuses on boosting the Solomon Islands’ national security capacity. This Pact also encompasses cooperation in humanitarian assistance, disaster response and measure for maintaining a social order. Under this pact Chinese ships can “make ship visits to, carry out logistical replacement in, and have stopover and transition in Solomon Islands,”. More important clause is that Chinese forces can be deployed to “protect the safety of Chinese personnel and major projects.” </w:t>
      </w:r>
    </w:p>
    <w:p w14:paraId="3129A443" w14:textId="61A0DFB8" w:rsidR="00C520FF"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The political and economic alliances of both the blocs have catapulted the Indo-Pacific region into a newer complexed and challenging security milieu. These arrangements can be examined through the lenses of the various </w:t>
      </w:r>
      <w:r w:rsidR="007E00BE" w:rsidRPr="0028608E">
        <w:rPr>
          <w:rFonts w:ascii="Book Antiqua" w:hAnsi="Book Antiqua" w:cstheme="majorBidi"/>
          <w:lang w:val="en-GB"/>
        </w:rPr>
        <w:t>international</w:t>
      </w:r>
      <w:r w:rsidRPr="0028608E">
        <w:rPr>
          <w:rFonts w:ascii="Book Antiqua" w:hAnsi="Book Antiqua" w:cstheme="majorBidi"/>
          <w:lang w:val="en-GB"/>
        </w:rPr>
        <w:t xml:space="preserve"> relations theories too </w:t>
      </w:r>
      <w:r w:rsidR="007E00BE" w:rsidRPr="0028608E">
        <w:rPr>
          <w:rFonts w:ascii="Book Antiqua" w:hAnsi="Book Antiqua" w:cstheme="majorBidi"/>
          <w:lang w:val="en-GB"/>
        </w:rPr>
        <w:t>i.e.,</w:t>
      </w:r>
      <w:r w:rsidRPr="0028608E">
        <w:rPr>
          <w:rFonts w:ascii="Book Antiqua" w:hAnsi="Book Antiqua" w:cstheme="majorBidi"/>
          <w:lang w:val="en-GB"/>
        </w:rPr>
        <w:t xml:space="preserve"> Regional Security Complex Theory, Super Security Complex Theory and Complex Interdependence Theory. </w:t>
      </w:r>
      <w:r w:rsidR="00A13705" w:rsidRPr="0028608E">
        <w:rPr>
          <w:rFonts w:ascii="Book Antiqua" w:hAnsi="Book Antiqua" w:cstheme="majorBidi"/>
          <w:lang w:val="en-GB"/>
        </w:rPr>
        <w:t>Considering it in the backdrop of</w:t>
      </w:r>
      <w:r w:rsidRPr="0028608E">
        <w:rPr>
          <w:rFonts w:ascii="Book Antiqua" w:hAnsi="Book Antiqua" w:cstheme="majorBidi"/>
          <w:lang w:val="en-GB"/>
        </w:rPr>
        <w:t xml:space="preserve"> Complex Interdependence, the economic interdependence amongst the states makes it less likely for the countries with intertwined economic interest to engage in a conflict with one another. However, at the same times it knits them into an economic bloc with attendant political sway that may be viewed as a threat by the competing state(s). </w:t>
      </w:r>
    </w:p>
    <w:p w14:paraId="258F6AC5" w14:textId="59A144B6" w:rsidR="00C520FF"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There is a possibility that a new Cold War between China and USA </w:t>
      </w:r>
      <w:r w:rsidR="00853725" w:rsidRPr="0028608E">
        <w:rPr>
          <w:rFonts w:ascii="Book Antiqua" w:hAnsi="Book Antiqua" w:cstheme="majorBidi"/>
          <w:lang w:val="en-GB"/>
        </w:rPr>
        <w:t xml:space="preserve">may </w:t>
      </w:r>
      <w:r w:rsidRPr="0028608E">
        <w:rPr>
          <w:rFonts w:ascii="Book Antiqua" w:hAnsi="Book Antiqua" w:cstheme="majorBidi"/>
          <w:lang w:val="en-GB"/>
        </w:rPr>
        <w:t>take</w:t>
      </w:r>
      <w:r w:rsidR="00853725" w:rsidRPr="0028608E">
        <w:rPr>
          <w:rFonts w:ascii="Book Antiqua" w:hAnsi="Book Antiqua" w:cstheme="majorBidi"/>
          <w:lang w:val="en-GB"/>
        </w:rPr>
        <w:t xml:space="preserve"> </w:t>
      </w:r>
      <w:r w:rsidRPr="0028608E">
        <w:rPr>
          <w:rFonts w:ascii="Book Antiqua" w:hAnsi="Book Antiqua" w:cstheme="majorBidi"/>
          <w:lang w:val="en-GB"/>
        </w:rPr>
        <w:t>place. Few opine that it has already commenced in the shape of trade, diplomacy</w:t>
      </w:r>
      <w:r w:rsidR="00853725" w:rsidRPr="0028608E">
        <w:rPr>
          <w:rFonts w:ascii="Book Antiqua" w:hAnsi="Book Antiqua" w:cstheme="majorBidi"/>
          <w:lang w:val="en-GB"/>
        </w:rPr>
        <w:t>,</w:t>
      </w:r>
      <w:r w:rsidRPr="0028608E">
        <w:rPr>
          <w:rFonts w:ascii="Book Antiqua" w:hAnsi="Book Antiqua" w:cstheme="majorBidi"/>
          <w:lang w:val="en-GB"/>
        </w:rPr>
        <w:t xml:space="preserve"> political economy and technology wars. If it translates into bloc formation it may lead to proxy wars amongst the major powers using smaller partner countries as battle grounds. In such a scenario the smaller states will come under tremendous pressure, and will have to face negative fall out</w:t>
      </w:r>
      <w:r w:rsidR="00853725" w:rsidRPr="0028608E">
        <w:rPr>
          <w:rFonts w:ascii="Book Antiqua" w:hAnsi="Book Antiqua" w:cstheme="majorBidi"/>
          <w:lang w:val="en-GB"/>
        </w:rPr>
        <w:t>s</w:t>
      </w:r>
      <w:r w:rsidRPr="0028608E">
        <w:rPr>
          <w:rFonts w:ascii="Book Antiqua" w:hAnsi="Book Antiqua" w:cstheme="majorBidi"/>
          <w:lang w:val="en-GB"/>
        </w:rPr>
        <w:t xml:space="preserve">. USA- China competition induces pressure on the smaller states and forces them to choose sides. </w:t>
      </w:r>
    </w:p>
    <w:p w14:paraId="09FFC589" w14:textId="32276FC8" w:rsidR="00C520FF"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The strategic competition in Asia-Pacific is likely to have adverse impact on South Asia. Nuclearized Indo-Pacific as a result of AUKUS will accelerate arms race in the region. India, being South Asian state and a substantial share-holder of the Indian Ocean coast has joined hands with the USA to contain China in the region. Besides, her extended role in ASEAN, and relationship with </w:t>
      </w:r>
      <w:r w:rsidR="00C61073" w:rsidRPr="0028608E">
        <w:rPr>
          <w:rFonts w:ascii="Book Antiqua" w:hAnsi="Book Antiqua" w:cstheme="majorBidi"/>
          <w:lang w:val="en-GB"/>
        </w:rPr>
        <w:t xml:space="preserve">Asian and African </w:t>
      </w:r>
      <w:r w:rsidRPr="0028608E">
        <w:rPr>
          <w:rFonts w:ascii="Book Antiqua" w:hAnsi="Book Antiqua" w:cstheme="majorBidi"/>
          <w:lang w:val="en-GB"/>
        </w:rPr>
        <w:t>states</w:t>
      </w:r>
      <w:r w:rsidR="00C61073" w:rsidRPr="0028608E">
        <w:rPr>
          <w:rFonts w:ascii="Book Antiqua" w:hAnsi="Book Antiqua" w:cstheme="majorBidi"/>
          <w:lang w:val="en-GB"/>
        </w:rPr>
        <w:t>,</w:t>
      </w:r>
      <w:r w:rsidRPr="0028608E">
        <w:rPr>
          <w:rFonts w:ascii="Book Antiqua" w:hAnsi="Book Antiqua" w:cstheme="majorBidi"/>
          <w:lang w:val="en-GB"/>
        </w:rPr>
        <w:t xml:space="preserve"> India’s strategic alliance with the USA has amplified her arrogance in bilateral as well as regional </w:t>
      </w:r>
      <w:r w:rsidR="00C61073" w:rsidRPr="0028608E">
        <w:rPr>
          <w:rFonts w:ascii="Book Antiqua" w:hAnsi="Book Antiqua" w:cstheme="majorBidi"/>
          <w:lang w:val="en-GB"/>
        </w:rPr>
        <w:t>relations</w:t>
      </w:r>
      <w:r w:rsidRPr="0028608E">
        <w:rPr>
          <w:rFonts w:ascii="Book Antiqua" w:hAnsi="Book Antiqua" w:cstheme="majorBidi"/>
          <w:lang w:val="en-GB"/>
        </w:rPr>
        <w:t>, especially with Pakistan.</w:t>
      </w:r>
    </w:p>
    <w:p w14:paraId="4B6BC819" w14:textId="1919954B" w:rsidR="00F170A3"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lastRenderedPageBreak/>
        <w:t xml:space="preserve">Pakistan, despite having 1046 km coastline with the Indian Ocean, receives much lesser significance in US Indo-Pacific Strategy and </w:t>
      </w:r>
      <w:r w:rsidR="00C61073" w:rsidRPr="0028608E">
        <w:rPr>
          <w:rFonts w:ascii="Book Antiqua" w:hAnsi="Book Antiqua" w:cstheme="majorBidi"/>
          <w:lang w:val="en-GB"/>
        </w:rPr>
        <w:t xml:space="preserve">US sponsored </w:t>
      </w:r>
      <w:r w:rsidRPr="0028608E">
        <w:rPr>
          <w:rFonts w:ascii="Book Antiqua" w:hAnsi="Book Antiqua" w:cstheme="majorBidi"/>
          <w:lang w:val="en-GB"/>
        </w:rPr>
        <w:t xml:space="preserve">regional alliances. However, it experiences much more pressure due to evolving geo-strategic environment wherein Indian relevance to USA security interests dominates. Pakistan being friend of China and partner in BRI through its flagship project CPEC has become the victim of proxy wars. </w:t>
      </w:r>
    </w:p>
    <w:p w14:paraId="1C7D9A43" w14:textId="6C1959C9" w:rsidR="007D36BA"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Despite irrefutable proves of Chinese killing by Indian proxies on Pakistan soil, the USA and West look the other way. Pronounced American tilt towards India is adding to </w:t>
      </w:r>
      <w:r w:rsidR="00555A1D" w:rsidRPr="0028608E">
        <w:rPr>
          <w:rFonts w:ascii="Book Antiqua" w:hAnsi="Book Antiqua" w:cstheme="majorBidi"/>
          <w:lang w:val="en-GB"/>
        </w:rPr>
        <w:t xml:space="preserve">the </w:t>
      </w:r>
      <w:r w:rsidRPr="0028608E">
        <w:rPr>
          <w:rFonts w:ascii="Book Antiqua" w:hAnsi="Book Antiqua" w:cstheme="majorBidi"/>
          <w:lang w:val="en-GB"/>
        </w:rPr>
        <w:t xml:space="preserve">security dilemma for Pakistan. Indian military acquisition of billions of dollars from USA, Europe and Israel are fast upsetting the balance of power in the region, thereby provoking an arms race. Pakistan’s </w:t>
      </w:r>
      <w:r w:rsidR="00C61073" w:rsidRPr="0028608E">
        <w:rPr>
          <w:rFonts w:ascii="Book Antiqua" w:hAnsi="Book Antiqua" w:cstheme="majorBidi"/>
          <w:lang w:val="en-GB"/>
        </w:rPr>
        <w:t>reduced</w:t>
      </w:r>
      <w:r w:rsidRPr="0028608E">
        <w:rPr>
          <w:rFonts w:ascii="Book Antiqua" w:hAnsi="Book Antiqua" w:cstheme="majorBidi"/>
          <w:lang w:val="en-GB"/>
        </w:rPr>
        <w:t xml:space="preserve"> conventional military capability </w:t>
      </w:r>
      <w:r w:rsidR="00C61073" w:rsidRPr="0028608E">
        <w:rPr>
          <w:rFonts w:ascii="Book Antiqua" w:hAnsi="Book Antiqua" w:cstheme="majorBidi"/>
          <w:lang w:val="en-GB"/>
        </w:rPr>
        <w:t xml:space="preserve">as compared to India </w:t>
      </w:r>
      <w:r w:rsidRPr="0028608E">
        <w:rPr>
          <w:rFonts w:ascii="Book Antiqua" w:hAnsi="Book Antiqua" w:cstheme="majorBidi"/>
          <w:lang w:val="en-GB"/>
        </w:rPr>
        <w:t xml:space="preserve">could result into a </w:t>
      </w:r>
      <w:r w:rsidR="00C61073" w:rsidRPr="0028608E">
        <w:rPr>
          <w:rFonts w:ascii="Book Antiqua" w:hAnsi="Book Antiqua" w:cstheme="majorBidi"/>
          <w:lang w:val="en-GB"/>
        </w:rPr>
        <w:t>much-lowered</w:t>
      </w:r>
      <w:r w:rsidRPr="0028608E">
        <w:rPr>
          <w:rFonts w:ascii="Book Antiqua" w:hAnsi="Book Antiqua" w:cstheme="majorBidi"/>
          <w:lang w:val="en-GB"/>
        </w:rPr>
        <w:t xml:space="preserve"> nuclear threshold</w:t>
      </w:r>
      <w:r w:rsidR="00C61073" w:rsidRPr="0028608E">
        <w:rPr>
          <w:rFonts w:ascii="Book Antiqua" w:hAnsi="Book Antiqua" w:cstheme="majorBidi"/>
          <w:lang w:val="en-GB"/>
        </w:rPr>
        <w:t>,</w:t>
      </w:r>
      <w:r w:rsidRPr="0028608E">
        <w:rPr>
          <w:rFonts w:ascii="Book Antiqua" w:hAnsi="Book Antiqua" w:cstheme="majorBidi"/>
          <w:lang w:val="en-GB"/>
        </w:rPr>
        <w:t xml:space="preserve"> putting </w:t>
      </w:r>
      <w:r w:rsidR="00F170A3" w:rsidRPr="0028608E">
        <w:rPr>
          <w:rFonts w:ascii="Book Antiqua" w:hAnsi="Book Antiqua" w:cstheme="majorBidi"/>
          <w:lang w:val="en-GB"/>
        </w:rPr>
        <w:t>South Asia</w:t>
      </w:r>
      <w:r w:rsidRPr="0028608E">
        <w:rPr>
          <w:rFonts w:ascii="Book Antiqua" w:hAnsi="Book Antiqua" w:cstheme="majorBidi"/>
          <w:lang w:val="en-GB"/>
        </w:rPr>
        <w:t xml:space="preserve"> at the risk of nuclear exchanges in case of a Pakistan-India war. </w:t>
      </w:r>
      <w:r w:rsidR="00C61073" w:rsidRPr="0028608E">
        <w:rPr>
          <w:rFonts w:ascii="Book Antiqua" w:hAnsi="Book Antiqua" w:cstheme="majorBidi"/>
          <w:lang w:val="en-GB"/>
        </w:rPr>
        <w:t xml:space="preserve">Indian relevance to US strategic designs </w:t>
      </w:r>
      <w:r w:rsidR="00DE5CA3" w:rsidRPr="0028608E">
        <w:rPr>
          <w:rFonts w:ascii="Book Antiqua" w:hAnsi="Book Antiqua" w:cstheme="majorBidi"/>
          <w:lang w:val="en-GB"/>
        </w:rPr>
        <w:t xml:space="preserve">in the region, </w:t>
      </w:r>
      <w:r w:rsidR="00C61073" w:rsidRPr="0028608E">
        <w:rPr>
          <w:rFonts w:ascii="Book Antiqua" w:hAnsi="Book Antiqua" w:cstheme="majorBidi"/>
          <w:lang w:val="en-GB"/>
        </w:rPr>
        <w:t xml:space="preserve">and her consequent </w:t>
      </w:r>
      <w:r w:rsidRPr="0028608E">
        <w:rPr>
          <w:rFonts w:ascii="Book Antiqua" w:hAnsi="Book Antiqua" w:cstheme="majorBidi"/>
          <w:lang w:val="en-GB"/>
        </w:rPr>
        <w:t>intransigence also affect the conflict resolution</w:t>
      </w:r>
      <w:r w:rsidR="00DE5CA3" w:rsidRPr="0028608E">
        <w:rPr>
          <w:rFonts w:ascii="Book Antiqua" w:hAnsi="Book Antiqua" w:cstheme="majorBidi"/>
          <w:lang w:val="en-GB"/>
        </w:rPr>
        <w:t xml:space="preserve"> in South Asia</w:t>
      </w:r>
      <w:r w:rsidRPr="0028608E">
        <w:rPr>
          <w:rFonts w:ascii="Book Antiqua" w:hAnsi="Book Antiqua" w:cstheme="majorBidi"/>
          <w:lang w:val="en-GB"/>
        </w:rPr>
        <w:t>, especially</w:t>
      </w:r>
      <w:r w:rsidR="00C61073" w:rsidRPr="0028608E">
        <w:rPr>
          <w:rFonts w:ascii="Book Antiqua" w:hAnsi="Book Antiqua" w:cstheme="majorBidi"/>
          <w:lang w:val="en-GB"/>
        </w:rPr>
        <w:t xml:space="preserve"> with reference to</w:t>
      </w:r>
      <w:r w:rsidRPr="0028608E">
        <w:rPr>
          <w:rFonts w:ascii="Book Antiqua" w:hAnsi="Book Antiqua" w:cstheme="majorBidi"/>
          <w:lang w:val="en-GB"/>
        </w:rPr>
        <w:t xml:space="preserve"> Pakistan’s stance on Kashmir. </w:t>
      </w:r>
      <w:r w:rsidR="007D36BA" w:rsidRPr="0028608E">
        <w:rPr>
          <w:rFonts w:ascii="Book Antiqua" w:hAnsi="Book Antiqua" w:cstheme="majorBidi"/>
          <w:lang w:val="en-GB"/>
        </w:rPr>
        <w:t xml:space="preserve">USA appears to be comfortable with institution of </w:t>
      </w:r>
      <w:r w:rsidR="00DE5CA3" w:rsidRPr="0028608E">
        <w:rPr>
          <w:rFonts w:ascii="Book Antiqua" w:hAnsi="Book Antiqua" w:cstheme="majorBidi"/>
          <w:lang w:val="en-GB"/>
        </w:rPr>
        <w:t>India as</w:t>
      </w:r>
      <w:r w:rsidR="007D36BA" w:rsidRPr="0028608E">
        <w:rPr>
          <w:rFonts w:ascii="Book Antiqua" w:hAnsi="Book Antiqua" w:cstheme="majorBidi"/>
          <w:lang w:val="en-GB"/>
        </w:rPr>
        <w:t xml:space="preserve"> regional bully and its bulwark against China</w:t>
      </w:r>
      <w:r w:rsidR="00DE5CA3" w:rsidRPr="0028608E">
        <w:rPr>
          <w:rFonts w:ascii="Book Antiqua" w:hAnsi="Book Antiqua" w:cstheme="majorBidi"/>
          <w:lang w:val="en-GB"/>
        </w:rPr>
        <w:t>.</w:t>
      </w:r>
      <w:r w:rsidR="00C61073" w:rsidRPr="0028608E">
        <w:rPr>
          <w:rFonts w:ascii="Book Antiqua" w:hAnsi="Book Antiqua" w:cstheme="majorBidi"/>
          <w:lang w:val="en-GB"/>
        </w:rPr>
        <w:t xml:space="preserve"> </w:t>
      </w:r>
      <w:r w:rsidR="007D36BA" w:rsidRPr="0028608E">
        <w:rPr>
          <w:rFonts w:ascii="Book Antiqua" w:hAnsi="Book Antiqua" w:cstheme="majorBidi"/>
          <w:lang w:val="en-GB"/>
        </w:rPr>
        <w:t xml:space="preserve">Pakistan needs to play her cards tactfully. It should develop working </w:t>
      </w:r>
      <w:r w:rsidR="00DE5CA3" w:rsidRPr="0028608E">
        <w:rPr>
          <w:rFonts w:ascii="Book Antiqua" w:hAnsi="Book Antiqua" w:cstheme="majorBidi"/>
          <w:lang w:val="en-GB"/>
        </w:rPr>
        <w:t xml:space="preserve">bilateral </w:t>
      </w:r>
      <w:r w:rsidR="007D36BA" w:rsidRPr="0028608E">
        <w:rPr>
          <w:rFonts w:ascii="Book Antiqua" w:hAnsi="Book Antiqua" w:cstheme="majorBidi"/>
          <w:lang w:val="en-GB"/>
        </w:rPr>
        <w:t>and trade relations with India</w:t>
      </w:r>
      <w:r w:rsidR="00C61073" w:rsidRPr="0028608E">
        <w:rPr>
          <w:rFonts w:ascii="Book Antiqua" w:hAnsi="Book Antiqua" w:cstheme="majorBidi"/>
          <w:lang w:val="en-GB"/>
        </w:rPr>
        <w:t>.</w:t>
      </w:r>
      <w:r w:rsidR="007D36BA" w:rsidRPr="0028608E">
        <w:rPr>
          <w:rFonts w:ascii="Book Antiqua" w:hAnsi="Book Antiqua" w:cstheme="majorBidi"/>
          <w:lang w:val="en-GB"/>
        </w:rPr>
        <w:t xml:space="preserve"> </w:t>
      </w:r>
      <w:r w:rsidR="00DE5CA3" w:rsidRPr="0028608E">
        <w:rPr>
          <w:rFonts w:ascii="Book Antiqua" w:hAnsi="Book Antiqua" w:cstheme="majorBidi"/>
          <w:lang w:val="en-GB"/>
        </w:rPr>
        <w:t xml:space="preserve">Pakistan could emulate China in this regard. </w:t>
      </w:r>
      <w:r w:rsidR="00C61073" w:rsidRPr="0028608E">
        <w:rPr>
          <w:rFonts w:ascii="Book Antiqua" w:hAnsi="Book Antiqua" w:cstheme="majorBidi"/>
          <w:lang w:val="en-GB"/>
        </w:rPr>
        <w:t>Despite their strategic and economic competition</w:t>
      </w:r>
      <w:r w:rsidR="00DE5CA3" w:rsidRPr="0028608E">
        <w:rPr>
          <w:rFonts w:ascii="Book Antiqua" w:hAnsi="Book Antiqua" w:cstheme="majorBidi"/>
          <w:lang w:val="en-GB"/>
        </w:rPr>
        <w:t>, keeping the conflicts aside,</w:t>
      </w:r>
      <w:r w:rsidR="00C61073" w:rsidRPr="0028608E">
        <w:rPr>
          <w:rFonts w:ascii="Book Antiqua" w:hAnsi="Book Antiqua" w:cstheme="majorBidi"/>
          <w:lang w:val="en-GB"/>
        </w:rPr>
        <w:t xml:space="preserve"> </w:t>
      </w:r>
      <w:r w:rsidR="007D36BA" w:rsidRPr="0028608E">
        <w:rPr>
          <w:rFonts w:ascii="Book Antiqua" w:hAnsi="Book Antiqua" w:cstheme="majorBidi"/>
          <w:lang w:val="en-GB"/>
        </w:rPr>
        <w:t>China and India</w:t>
      </w:r>
      <w:r w:rsidR="00C61073" w:rsidRPr="0028608E">
        <w:rPr>
          <w:rFonts w:ascii="Book Antiqua" w:hAnsi="Book Antiqua" w:cstheme="majorBidi"/>
          <w:lang w:val="en-GB"/>
        </w:rPr>
        <w:t xml:space="preserve"> as well as </w:t>
      </w:r>
      <w:r w:rsidR="007D36BA" w:rsidRPr="0028608E">
        <w:rPr>
          <w:rFonts w:ascii="Book Antiqua" w:hAnsi="Book Antiqua" w:cstheme="majorBidi"/>
          <w:lang w:val="en-GB"/>
        </w:rPr>
        <w:t>US and China</w:t>
      </w:r>
      <w:r w:rsidR="00DE5CA3" w:rsidRPr="0028608E">
        <w:rPr>
          <w:rFonts w:ascii="Book Antiqua" w:hAnsi="Book Antiqua" w:cstheme="majorBidi"/>
          <w:lang w:val="en-GB"/>
        </w:rPr>
        <w:t>,</w:t>
      </w:r>
      <w:r w:rsidR="007D36BA" w:rsidRPr="0028608E">
        <w:rPr>
          <w:rFonts w:ascii="Book Antiqua" w:hAnsi="Book Antiqua" w:cstheme="majorBidi"/>
          <w:lang w:val="en-GB"/>
        </w:rPr>
        <w:t xml:space="preserve"> are maintaining their trade relations</w:t>
      </w:r>
      <w:r w:rsidR="00C61073" w:rsidRPr="0028608E">
        <w:rPr>
          <w:rFonts w:ascii="Book Antiqua" w:hAnsi="Book Antiqua" w:cstheme="majorBidi"/>
          <w:lang w:val="en-GB"/>
        </w:rPr>
        <w:t>. Th</w:t>
      </w:r>
      <w:r w:rsidR="00DE5CA3" w:rsidRPr="0028608E">
        <w:rPr>
          <w:rFonts w:ascii="Book Antiqua" w:hAnsi="Book Antiqua" w:cstheme="majorBidi"/>
          <w:lang w:val="en-GB"/>
        </w:rPr>
        <w:t xml:space="preserve">eir </w:t>
      </w:r>
      <w:r w:rsidR="00C61073" w:rsidRPr="0028608E">
        <w:rPr>
          <w:rFonts w:ascii="Book Antiqua" w:hAnsi="Book Antiqua" w:cstheme="majorBidi"/>
          <w:lang w:val="en-GB"/>
        </w:rPr>
        <w:t>complex interdependence</w:t>
      </w:r>
      <w:r w:rsidR="007D36BA" w:rsidRPr="0028608E">
        <w:rPr>
          <w:rFonts w:ascii="Book Antiqua" w:hAnsi="Book Antiqua" w:cstheme="majorBidi"/>
          <w:lang w:val="en-GB"/>
        </w:rPr>
        <w:t xml:space="preserve"> </w:t>
      </w:r>
      <w:r w:rsidR="00C61073" w:rsidRPr="0028608E">
        <w:rPr>
          <w:rFonts w:ascii="Book Antiqua" w:hAnsi="Book Antiqua" w:cstheme="majorBidi"/>
          <w:lang w:val="en-GB"/>
        </w:rPr>
        <w:t>can help minimise</w:t>
      </w:r>
      <w:r w:rsidR="007D36BA" w:rsidRPr="0028608E">
        <w:rPr>
          <w:rFonts w:ascii="Book Antiqua" w:hAnsi="Book Antiqua" w:cstheme="majorBidi"/>
          <w:lang w:val="en-GB"/>
        </w:rPr>
        <w:t xml:space="preserve"> the possibility of armed conflict between </w:t>
      </w:r>
      <w:r w:rsidR="00C61073" w:rsidRPr="0028608E">
        <w:rPr>
          <w:rFonts w:ascii="Book Antiqua" w:hAnsi="Book Antiqua" w:cstheme="majorBidi"/>
          <w:lang w:val="en-GB"/>
        </w:rPr>
        <w:t>them</w:t>
      </w:r>
      <w:r w:rsidR="007D36BA" w:rsidRPr="0028608E">
        <w:rPr>
          <w:rFonts w:ascii="Book Antiqua" w:hAnsi="Book Antiqua" w:cstheme="majorBidi"/>
          <w:lang w:val="en-GB"/>
        </w:rPr>
        <w:t xml:space="preserve">. </w:t>
      </w:r>
      <w:r w:rsidR="00DE5CA3" w:rsidRPr="0028608E">
        <w:rPr>
          <w:rFonts w:ascii="Book Antiqua" w:hAnsi="Book Antiqua" w:cstheme="majorBidi"/>
          <w:lang w:val="en-GB"/>
        </w:rPr>
        <w:t>Our National security Policy 2022, prioritises geo-economic and human security.</w:t>
      </w:r>
      <w:r w:rsidR="007D36BA" w:rsidRPr="0028608E">
        <w:rPr>
          <w:rFonts w:ascii="Book Antiqua" w:hAnsi="Book Antiqua" w:cstheme="majorBidi"/>
          <w:lang w:val="en-GB"/>
        </w:rPr>
        <w:t xml:space="preserve"> </w:t>
      </w:r>
      <w:r w:rsidR="00DE5CA3" w:rsidRPr="0028608E">
        <w:rPr>
          <w:rFonts w:ascii="Book Antiqua" w:hAnsi="Book Antiqua" w:cstheme="majorBidi"/>
          <w:lang w:val="en-GB"/>
        </w:rPr>
        <w:t xml:space="preserve">In line with that, </w:t>
      </w:r>
      <w:r w:rsidR="007D36BA" w:rsidRPr="0028608E">
        <w:rPr>
          <w:rFonts w:ascii="Book Antiqua" w:hAnsi="Book Antiqua" w:cstheme="majorBidi"/>
          <w:lang w:val="en-GB"/>
        </w:rPr>
        <w:t xml:space="preserve">Pakistan </w:t>
      </w:r>
      <w:r w:rsidR="00DE5CA3" w:rsidRPr="0028608E">
        <w:rPr>
          <w:rFonts w:ascii="Book Antiqua" w:hAnsi="Book Antiqua" w:cstheme="majorBidi"/>
          <w:lang w:val="en-GB"/>
        </w:rPr>
        <w:t xml:space="preserve">can </w:t>
      </w:r>
      <w:r w:rsidR="007D36BA" w:rsidRPr="0028608E">
        <w:rPr>
          <w:rFonts w:ascii="Book Antiqua" w:hAnsi="Book Antiqua" w:cstheme="majorBidi"/>
          <w:lang w:val="en-GB"/>
        </w:rPr>
        <w:t xml:space="preserve">also </w:t>
      </w:r>
      <w:r w:rsidR="00C61073" w:rsidRPr="0028608E">
        <w:rPr>
          <w:rFonts w:ascii="Book Antiqua" w:hAnsi="Book Antiqua" w:cstheme="majorBidi"/>
          <w:lang w:val="en-GB"/>
        </w:rPr>
        <w:t xml:space="preserve">conduct trade </w:t>
      </w:r>
      <w:r w:rsidR="00DE5CA3" w:rsidRPr="0028608E">
        <w:rPr>
          <w:rFonts w:ascii="Book Antiqua" w:hAnsi="Book Antiqua" w:cstheme="majorBidi"/>
          <w:lang w:val="en-GB"/>
        </w:rPr>
        <w:t xml:space="preserve">with India </w:t>
      </w:r>
      <w:r w:rsidR="00C61073" w:rsidRPr="0028608E">
        <w:rPr>
          <w:rFonts w:ascii="Book Antiqua" w:hAnsi="Book Antiqua" w:cstheme="majorBidi"/>
          <w:lang w:val="en-GB"/>
        </w:rPr>
        <w:t>in a balanced manner</w:t>
      </w:r>
      <w:r w:rsidR="00DE5CA3" w:rsidRPr="0028608E">
        <w:rPr>
          <w:rFonts w:ascii="Book Antiqua" w:hAnsi="Book Antiqua" w:cstheme="majorBidi"/>
          <w:lang w:val="en-GB"/>
        </w:rPr>
        <w:t>.</w:t>
      </w:r>
      <w:r w:rsidR="00C61073" w:rsidRPr="0028608E">
        <w:rPr>
          <w:rFonts w:ascii="Book Antiqua" w:hAnsi="Book Antiqua" w:cstheme="majorBidi"/>
          <w:lang w:val="en-GB"/>
        </w:rPr>
        <w:t xml:space="preserve"> A strong economy, happier and healthier human capital will complement our ability to</w:t>
      </w:r>
      <w:r w:rsidR="007D36BA" w:rsidRPr="0028608E">
        <w:rPr>
          <w:rFonts w:ascii="Book Antiqua" w:hAnsi="Book Antiqua" w:cstheme="majorBidi"/>
          <w:lang w:val="en-GB"/>
        </w:rPr>
        <w:t xml:space="preserve"> fight </w:t>
      </w:r>
      <w:r w:rsidR="00DE5CA3" w:rsidRPr="0028608E">
        <w:rPr>
          <w:rFonts w:ascii="Book Antiqua" w:hAnsi="Book Antiqua" w:cstheme="majorBidi"/>
          <w:lang w:val="en-GB"/>
        </w:rPr>
        <w:t xml:space="preserve">the challenges of </w:t>
      </w:r>
      <w:r w:rsidR="007D36BA" w:rsidRPr="0028608E">
        <w:rPr>
          <w:rFonts w:ascii="Book Antiqua" w:hAnsi="Book Antiqua" w:cstheme="majorBidi"/>
          <w:lang w:val="en-GB"/>
        </w:rPr>
        <w:t xml:space="preserve">the external </w:t>
      </w:r>
      <w:r w:rsidR="00C61073" w:rsidRPr="0028608E">
        <w:rPr>
          <w:rFonts w:ascii="Book Antiqua" w:hAnsi="Book Antiqua" w:cstheme="majorBidi"/>
          <w:lang w:val="en-GB"/>
        </w:rPr>
        <w:t xml:space="preserve">and internal </w:t>
      </w:r>
      <w:r w:rsidR="007D36BA" w:rsidRPr="0028608E">
        <w:rPr>
          <w:rFonts w:ascii="Book Antiqua" w:hAnsi="Book Antiqua" w:cstheme="majorBidi"/>
          <w:lang w:val="en-GB"/>
        </w:rPr>
        <w:t>front</w:t>
      </w:r>
      <w:r w:rsidR="00C61073" w:rsidRPr="0028608E">
        <w:rPr>
          <w:rFonts w:ascii="Book Antiqua" w:hAnsi="Book Antiqua" w:cstheme="majorBidi"/>
          <w:lang w:val="en-GB"/>
        </w:rPr>
        <w:t>s</w:t>
      </w:r>
      <w:r w:rsidR="00DE5CA3" w:rsidRPr="0028608E">
        <w:rPr>
          <w:rFonts w:ascii="Book Antiqua" w:hAnsi="Book Antiqua" w:cstheme="majorBidi"/>
          <w:lang w:val="en-GB"/>
        </w:rPr>
        <w:t xml:space="preserve"> effectively</w:t>
      </w:r>
      <w:r w:rsidR="007D36BA" w:rsidRPr="0028608E">
        <w:rPr>
          <w:rFonts w:ascii="Book Antiqua" w:hAnsi="Book Antiqua" w:cstheme="majorBidi"/>
          <w:lang w:val="en-GB"/>
        </w:rPr>
        <w:t xml:space="preserve">. </w:t>
      </w:r>
    </w:p>
    <w:p w14:paraId="0F6C7035" w14:textId="3D11480E" w:rsidR="00C520FF"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Pakistan occupies a place of geo-economic and strategic significance in the region </w:t>
      </w:r>
      <w:r w:rsidR="00DE5CA3" w:rsidRPr="0028608E">
        <w:rPr>
          <w:rFonts w:ascii="Book Antiqua" w:hAnsi="Book Antiqua" w:cstheme="majorBidi"/>
          <w:lang w:val="en-GB"/>
        </w:rPr>
        <w:t>as the</w:t>
      </w:r>
      <w:r w:rsidRPr="0028608E">
        <w:rPr>
          <w:rFonts w:ascii="Book Antiqua" w:hAnsi="Book Antiqua" w:cstheme="majorBidi"/>
          <w:lang w:val="en-GB"/>
        </w:rPr>
        <w:t xml:space="preserve"> Indian Ocean</w:t>
      </w:r>
      <w:r w:rsidR="00DE5CA3" w:rsidRPr="0028608E">
        <w:rPr>
          <w:rFonts w:ascii="Book Antiqua" w:hAnsi="Book Antiqua" w:cstheme="majorBidi"/>
          <w:lang w:val="en-GB"/>
        </w:rPr>
        <w:t xml:space="preserve"> with proximity to the </w:t>
      </w:r>
      <w:r w:rsidRPr="0028608E">
        <w:rPr>
          <w:rFonts w:ascii="Book Antiqua" w:hAnsi="Book Antiqua" w:cstheme="majorBidi"/>
          <w:lang w:val="en-GB"/>
        </w:rPr>
        <w:t>Strait of Hormuz. Its vicinity to Central Asian States, China and Russia</w:t>
      </w:r>
      <w:r w:rsidR="00DE5CA3" w:rsidRPr="0028608E">
        <w:rPr>
          <w:rFonts w:ascii="Book Antiqua" w:hAnsi="Book Antiqua" w:cstheme="majorBidi"/>
          <w:lang w:val="en-GB"/>
        </w:rPr>
        <w:t>,</w:t>
      </w:r>
      <w:r w:rsidRPr="0028608E">
        <w:rPr>
          <w:rFonts w:ascii="Book Antiqua" w:hAnsi="Book Antiqua" w:cstheme="majorBidi"/>
          <w:lang w:val="en-GB"/>
        </w:rPr>
        <w:t xml:space="preserve"> </w:t>
      </w:r>
      <w:r w:rsidR="00DE5CA3" w:rsidRPr="0028608E">
        <w:rPr>
          <w:rFonts w:ascii="Book Antiqua" w:hAnsi="Book Antiqua" w:cstheme="majorBidi"/>
          <w:lang w:val="en-GB"/>
        </w:rPr>
        <w:t xml:space="preserve">ability to act as a land bridge for </w:t>
      </w:r>
      <w:r w:rsidRPr="0028608E">
        <w:rPr>
          <w:rFonts w:ascii="Book Antiqua" w:hAnsi="Book Antiqua" w:cstheme="majorBidi"/>
          <w:lang w:val="en-GB"/>
        </w:rPr>
        <w:t>Afghanistan</w:t>
      </w:r>
      <w:r w:rsidR="00DE5CA3" w:rsidRPr="0028608E">
        <w:rPr>
          <w:rFonts w:ascii="Book Antiqua" w:hAnsi="Book Antiqua" w:cstheme="majorBidi"/>
          <w:lang w:val="en-GB"/>
        </w:rPr>
        <w:t xml:space="preserve"> and </w:t>
      </w:r>
      <w:r w:rsidRPr="0028608E">
        <w:rPr>
          <w:rFonts w:ascii="Book Antiqua" w:hAnsi="Book Antiqua" w:cstheme="majorBidi"/>
          <w:lang w:val="en-GB"/>
        </w:rPr>
        <w:t xml:space="preserve">East Europe make it an important connectivity hub </w:t>
      </w:r>
      <w:r w:rsidR="00DE5CA3" w:rsidRPr="0028608E">
        <w:rPr>
          <w:rFonts w:ascii="Book Antiqua" w:hAnsi="Book Antiqua" w:cstheme="majorBidi"/>
          <w:lang w:val="en-GB"/>
        </w:rPr>
        <w:t>for</w:t>
      </w:r>
      <w:r w:rsidRPr="0028608E">
        <w:rPr>
          <w:rFonts w:ascii="Book Antiqua" w:hAnsi="Book Antiqua" w:cstheme="majorBidi"/>
          <w:lang w:val="en-GB"/>
        </w:rPr>
        <w:t xml:space="preserve"> enhance</w:t>
      </w:r>
      <w:r w:rsidR="00DE5CA3" w:rsidRPr="0028608E">
        <w:rPr>
          <w:rFonts w:ascii="Book Antiqua" w:hAnsi="Book Antiqua" w:cstheme="majorBidi"/>
          <w:lang w:val="en-GB"/>
        </w:rPr>
        <w:t>d</w:t>
      </w:r>
      <w:r w:rsidRPr="0028608E">
        <w:rPr>
          <w:rFonts w:ascii="Book Antiqua" w:hAnsi="Book Antiqua" w:cstheme="majorBidi"/>
          <w:lang w:val="en-GB"/>
        </w:rPr>
        <w:t xml:space="preserve"> trade and connectivity</w:t>
      </w:r>
      <w:r w:rsidR="00DE5CA3" w:rsidRPr="0028608E">
        <w:rPr>
          <w:rFonts w:ascii="Book Antiqua" w:hAnsi="Book Antiqua" w:cstheme="majorBidi"/>
          <w:lang w:val="en-GB"/>
        </w:rPr>
        <w:t>,</w:t>
      </w:r>
      <w:r w:rsidRPr="0028608E">
        <w:rPr>
          <w:rFonts w:ascii="Book Antiqua" w:hAnsi="Book Antiqua" w:cstheme="majorBidi"/>
          <w:lang w:val="en-GB"/>
        </w:rPr>
        <w:t xml:space="preserve"> as well as provide these states transit</w:t>
      </w:r>
      <w:r w:rsidR="000E2DCA" w:rsidRPr="0028608E">
        <w:rPr>
          <w:rFonts w:ascii="Book Antiqua" w:hAnsi="Book Antiqua" w:cstheme="majorBidi"/>
          <w:lang w:val="en-GB"/>
        </w:rPr>
        <w:t xml:space="preserve"> </w:t>
      </w:r>
      <w:r w:rsidRPr="0028608E">
        <w:rPr>
          <w:rFonts w:ascii="Book Antiqua" w:hAnsi="Book Antiqua" w:cstheme="majorBidi"/>
          <w:lang w:val="en-GB"/>
        </w:rPr>
        <w:t>facilities</w:t>
      </w:r>
      <w:r w:rsidR="00DE5CA3" w:rsidRPr="0028608E">
        <w:rPr>
          <w:rFonts w:ascii="Book Antiqua" w:hAnsi="Book Antiqua" w:cstheme="majorBidi"/>
          <w:lang w:val="en-GB"/>
        </w:rPr>
        <w:t xml:space="preserve"> for their sea borne trade</w:t>
      </w:r>
      <w:r w:rsidRPr="0028608E">
        <w:rPr>
          <w:rFonts w:ascii="Book Antiqua" w:hAnsi="Book Antiqua" w:cstheme="majorBidi"/>
          <w:lang w:val="en-GB"/>
        </w:rPr>
        <w:t>. The stability in Afghanistan is considered crucial to realisation of Pakistan reoriented national security policy. Therefore, all possible efforts be made to bring peace and stability in Afghanistan</w:t>
      </w:r>
      <w:r w:rsidR="00DE5CA3" w:rsidRPr="0028608E">
        <w:rPr>
          <w:rFonts w:ascii="Book Antiqua" w:hAnsi="Book Antiqua" w:cstheme="majorBidi"/>
          <w:lang w:val="en-GB"/>
        </w:rPr>
        <w:t>.</w:t>
      </w:r>
      <w:r w:rsidR="000E2DCA" w:rsidRPr="0028608E">
        <w:rPr>
          <w:rFonts w:ascii="Book Antiqua" w:hAnsi="Book Antiqua" w:cstheme="majorBidi"/>
          <w:lang w:val="en-GB"/>
        </w:rPr>
        <w:t xml:space="preserve"> </w:t>
      </w:r>
      <w:r w:rsidR="00DE5CA3" w:rsidRPr="0028608E">
        <w:rPr>
          <w:rFonts w:ascii="Book Antiqua" w:hAnsi="Book Antiqua" w:cstheme="majorBidi"/>
          <w:lang w:val="en-GB"/>
        </w:rPr>
        <w:t>F</w:t>
      </w:r>
      <w:r w:rsidR="000E2DCA" w:rsidRPr="0028608E">
        <w:rPr>
          <w:rFonts w:ascii="Book Antiqua" w:hAnsi="Book Antiqua" w:cstheme="majorBidi"/>
          <w:lang w:val="en-GB"/>
        </w:rPr>
        <w:t xml:space="preserve">or that Pakistan can play a significant role as it has already acted as a facilitator in the </w:t>
      </w:r>
      <w:r w:rsidR="00DE5CA3" w:rsidRPr="0028608E">
        <w:rPr>
          <w:rFonts w:ascii="Book Antiqua" w:hAnsi="Book Antiqua" w:cstheme="majorBidi"/>
          <w:lang w:val="en-GB"/>
        </w:rPr>
        <w:t xml:space="preserve">US- Taliban </w:t>
      </w:r>
      <w:r w:rsidR="000E2DCA" w:rsidRPr="0028608E">
        <w:rPr>
          <w:rFonts w:ascii="Book Antiqua" w:hAnsi="Book Antiqua" w:cstheme="majorBidi"/>
          <w:lang w:val="en-GB"/>
        </w:rPr>
        <w:t xml:space="preserve">peace talks. </w:t>
      </w:r>
      <w:r w:rsidR="007A6FF7" w:rsidRPr="0028608E">
        <w:rPr>
          <w:rFonts w:ascii="Book Antiqua" w:hAnsi="Book Antiqua" w:cstheme="majorBidi"/>
          <w:lang w:val="en-GB"/>
        </w:rPr>
        <w:t>Afghanistan</w:t>
      </w:r>
      <w:r w:rsidR="000E2DCA" w:rsidRPr="0028608E">
        <w:rPr>
          <w:rFonts w:ascii="Book Antiqua" w:hAnsi="Book Antiqua" w:cstheme="majorBidi"/>
          <w:lang w:val="en-GB"/>
        </w:rPr>
        <w:t xml:space="preserve"> can be engaged politically, diplomatically </w:t>
      </w:r>
      <w:r w:rsidR="007A6FF7" w:rsidRPr="0028608E">
        <w:rPr>
          <w:rFonts w:ascii="Book Antiqua" w:hAnsi="Book Antiqua" w:cstheme="majorBidi"/>
          <w:lang w:val="en-GB"/>
        </w:rPr>
        <w:t>as</w:t>
      </w:r>
      <w:r w:rsidR="000E2DCA" w:rsidRPr="0028608E">
        <w:rPr>
          <w:rFonts w:ascii="Book Antiqua" w:hAnsi="Book Antiqua" w:cstheme="majorBidi"/>
          <w:lang w:val="en-GB"/>
        </w:rPr>
        <w:t xml:space="preserve"> well as economically </w:t>
      </w:r>
      <w:r w:rsidR="007A6FF7" w:rsidRPr="0028608E">
        <w:rPr>
          <w:rFonts w:ascii="Book Antiqua" w:hAnsi="Book Antiqua" w:cstheme="majorBidi"/>
          <w:lang w:val="en-GB"/>
        </w:rPr>
        <w:t xml:space="preserve">to project the softer image of Pakistan. </w:t>
      </w:r>
      <w:r w:rsidR="00DE5CA3" w:rsidRPr="0028608E">
        <w:rPr>
          <w:rFonts w:ascii="Book Antiqua" w:hAnsi="Book Antiqua" w:cstheme="majorBidi"/>
          <w:lang w:val="en-GB"/>
        </w:rPr>
        <w:t>E</w:t>
      </w:r>
      <w:r w:rsidR="007A6FF7" w:rsidRPr="0028608E">
        <w:rPr>
          <w:rFonts w:ascii="Book Antiqua" w:hAnsi="Book Antiqua" w:cstheme="majorBidi"/>
          <w:lang w:val="en-GB"/>
        </w:rPr>
        <w:t xml:space="preserve">ngagements </w:t>
      </w:r>
      <w:r w:rsidR="00DE5CA3" w:rsidRPr="0028608E">
        <w:rPr>
          <w:rFonts w:ascii="Book Antiqua" w:hAnsi="Book Antiqua" w:cstheme="majorBidi"/>
          <w:lang w:val="en-GB"/>
        </w:rPr>
        <w:t xml:space="preserve">with people and </w:t>
      </w:r>
      <w:r w:rsidR="007A6FF7" w:rsidRPr="0028608E">
        <w:rPr>
          <w:rFonts w:ascii="Book Antiqua" w:hAnsi="Book Antiqua" w:cstheme="majorBidi"/>
          <w:lang w:val="en-GB"/>
        </w:rPr>
        <w:t xml:space="preserve">cultural exchange programs </w:t>
      </w:r>
      <w:r w:rsidR="00DE5CA3" w:rsidRPr="0028608E">
        <w:rPr>
          <w:rFonts w:ascii="Book Antiqua" w:hAnsi="Book Antiqua" w:cstheme="majorBidi"/>
          <w:lang w:val="en-GB"/>
        </w:rPr>
        <w:t>are important. F</w:t>
      </w:r>
      <w:r w:rsidR="007A6FF7" w:rsidRPr="0028608E">
        <w:rPr>
          <w:rFonts w:ascii="Book Antiqua" w:hAnsi="Book Antiqua" w:cstheme="majorBidi"/>
          <w:lang w:val="en-GB"/>
        </w:rPr>
        <w:t>acilitating students by providing them scholarships for higher education in Pakistan</w:t>
      </w:r>
      <w:r w:rsidR="00DE5CA3" w:rsidRPr="0028608E">
        <w:rPr>
          <w:rFonts w:ascii="Book Antiqua" w:hAnsi="Book Antiqua" w:cstheme="majorBidi"/>
          <w:lang w:val="en-GB"/>
        </w:rPr>
        <w:t xml:space="preserve"> may be enhanced</w:t>
      </w:r>
      <w:r w:rsidR="007A6FF7" w:rsidRPr="0028608E">
        <w:rPr>
          <w:rFonts w:ascii="Book Antiqua" w:hAnsi="Book Antiqua" w:cstheme="majorBidi"/>
          <w:lang w:val="en-GB"/>
        </w:rPr>
        <w:t xml:space="preserve">. This will help Pakistan to construct </w:t>
      </w:r>
      <w:r w:rsidR="00FE5EF0" w:rsidRPr="0028608E">
        <w:rPr>
          <w:rFonts w:ascii="Book Antiqua" w:hAnsi="Book Antiqua" w:cstheme="majorBidi"/>
          <w:lang w:val="en-GB"/>
        </w:rPr>
        <w:t>its</w:t>
      </w:r>
      <w:r w:rsidR="007A6FF7" w:rsidRPr="0028608E">
        <w:rPr>
          <w:rFonts w:ascii="Book Antiqua" w:hAnsi="Book Antiqua" w:cstheme="majorBidi"/>
          <w:lang w:val="en-GB"/>
        </w:rPr>
        <w:t xml:space="preserve"> positive narrative</w:t>
      </w:r>
      <w:r w:rsidR="00FE5EF0" w:rsidRPr="0028608E">
        <w:rPr>
          <w:rFonts w:ascii="Book Antiqua" w:hAnsi="Book Antiqua" w:cstheme="majorBidi"/>
          <w:lang w:val="en-GB"/>
        </w:rPr>
        <w:t xml:space="preserve"> in Afghanistan for long-term</w:t>
      </w:r>
      <w:r w:rsidR="00DE5CA3" w:rsidRPr="0028608E">
        <w:rPr>
          <w:rFonts w:ascii="Book Antiqua" w:hAnsi="Book Antiqua" w:cstheme="majorBidi"/>
          <w:lang w:val="en-GB"/>
        </w:rPr>
        <w:t xml:space="preserve"> sustainable</w:t>
      </w:r>
      <w:r w:rsidR="00FE5EF0" w:rsidRPr="0028608E">
        <w:rPr>
          <w:rFonts w:ascii="Book Antiqua" w:hAnsi="Book Antiqua" w:cstheme="majorBidi"/>
          <w:lang w:val="en-GB"/>
        </w:rPr>
        <w:t xml:space="preserve"> relations.</w:t>
      </w:r>
    </w:p>
    <w:p w14:paraId="61BB359B" w14:textId="356C7BA0" w:rsidR="002D3FD5" w:rsidRPr="0028608E" w:rsidRDefault="00FE5EF0"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lastRenderedPageBreak/>
        <w:t xml:space="preserve">Pakistan enjoys friendly relations with China </w:t>
      </w:r>
      <w:r w:rsidR="005A0990" w:rsidRPr="0028608E">
        <w:rPr>
          <w:rFonts w:ascii="Book Antiqua" w:hAnsi="Book Antiqua" w:cstheme="majorBidi"/>
          <w:lang w:val="en-GB"/>
        </w:rPr>
        <w:t xml:space="preserve">since decades </w:t>
      </w:r>
      <w:r w:rsidRPr="0028608E">
        <w:rPr>
          <w:rFonts w:ascii="Book Antiqua" w:hAnsi="Book Antiqua" w:cstheme="majorBidi"/>
          <w:lang w:val="en-GB"/>
        </w:rPr>
        <w:t xml:space="preserve">and </w:t>
      </w:r>
      <w:r w:rsidR="00DE5CA3" w:rsidRPr="0028608E">
        <w:rPr>
          <w:rFonts w:ascii="Book Antiqua" w:hAnsi="Book Antiqua" w:cstheme="majorBidi"/>
          <w:lang w:val="en-GB"/>
        </w:rPr>
        <w:t>BRI</w:t>
      </w:r>
      <w:r w:rsidR="005A0990" w:rsidRPr="0028608E">
        <w:rPr>
          <w:rFonts w:ascii="Book Antiqua" w:hAnsi="Book Antiqua" w:cstheme="majorBidi"/>
          <w:lang w:val="en-GB"/>
        </w:rPr>
        <w:t xml:space="preserve"> flagship </w:t>
      </w:r>
      <w:r w:rsidR="00DE5CA3" w:rsidRPr="0028608E">
        <w:rPr>
          <w:rFonts w:ascii="Book Antiqua" w:hAnsi="Book Antiqua" w:cstheme="majorBidi"/>
          <w:lang w:val="en-GB"/>
        </w:rPr>
        <w:t xml:space="preserve">project the </w:t>
      </w:r>
      <w:r w:rsidR="00C520FF" w:rsidRPr="0028608E">
        <w:rPr>
          <w:rFonts w:ascii="Book Antiqua" w:hAnsi="Book Antiqua" w:cstheme="majorBidi"/>
          <w:lang w:val="en-GB"/>
        </w:rPr>
        <w:t>CPEC carries great potential for Pakistan</w:t>
      </w:r>
      <w:r w:rsidR="005A6FF8" w:rsidRPr="0028608E">
        <w:rPr>
          <w:rFonts w:ascii="Book Antiqua" w:hAnsi="Book Antiqua" w:cstheme="majorBidi"/>
          <w:lang w:val="en-GB"/>
        </w:rPr>
        <w:t>’s</w:t>
      </w:r>
      <w:r w:rsidR="00C520FF" w:rsidRPr="0028608E">
        <w:rPr>
          <w:rFonts w:ascii="Book Antiqua" w:hAnsi="Book Antiqua" w:cstheme="majorBidi"/>
          <w:lang w:val="en-GB"/>
        </w:rPr>
        <w:t xml:space="preserve"> socio-economic development </w:t>
      </w:r>
      <w:r w:rsidR="00DE5CA3" w:rsidRPr="0028608E">
        <w:rPr>
          <w:rFonts w:ascii="Book Antiqua" w:hAnsi="Book Antiqua" w:cstheme="majorBidi"/>
          <w:lang w:val="en-GB"/>
        </w:rPr>
        <w:t>that will complement Pakistan’s traditional</w:t>
      </w:r>
      <w:r w:rsidR="00C520FF" w:rsidRPr="0028608E">
        <w:rPr>
          <w:rFonts w:ascii="Book Antiqua" w:hAnsi="Book Antiqua" w:cstheme="majorBidi"/>
          <w:lang w:val="en-GB"/>
        </w:rPr>
        <w:t xml:space="preserve"> as well as non-traditional security. Since </w:t>
      </w:r>
      <w:r w:rsidR="00DE5CA3" w:rsidRPr="0028608E">
        <w:rPr>
          <w:rFonts w:ascii="Book Antiqua" w:hAnsi="Book Antiqua" w:cstheme="majorBidi"/>
          <w:lang w:val="en-GB"/>
        </w:rPr>
        <w:t xml:space="preserve">CPEC </w:t>
      </w:r>
      <w:r w:rsidR="00C520FF" w:rsidRPr="0028608E">
        <w:rPr>
          <w:rFonts w:ascii="Book Antiqua" w:hAnsi="Book Antiqua" w:cstheme="majorBidi"/>
          <w:lang w:val="en-GB"/>
        </w:rPr>
        <w:t>provides Gwadar as an alternative to a disturbed Malacca St</w:t>
      </w:r>
      <w:r w:rsidR="005A6FF8" w:rsidRPr="0028608E">
        <w:rPr>
          <w:rFonts w:ascii="Book Antiqua" w:hAnsi="Book Antiqua" w:cstheme="majorBidi"/>
          <w:lang w:val="en-GB"/>
        </w:rPr>
        <w:t>r</w:t>
      </w:r>
      <w:r w:rsidR="00C520FF" w:rsidRPr="0028608E">
        <w:rPr>
          <w:rFonts w:ascii="Book Antiqua" w:hAnsi="Book Antiqua" w:cstheme="majorBidi"/>
          <w:lang w:val="en-GB"/>
        </w:rPr>
        <w:t xml:space="preserve">ait, hence </w:t>
      </w:r>
      <w:r w:rsidR="00DE5CA3" w:rsidRPr="0028608E">
        <w:rPr>
          <w:rFonts w:ascii="Book Antiqua" w:hAnsi="Book Antiqua" w:cstheme="majorBidi"/>
          <w:lang w:val="en-GB"/>
        </w:rPr>
        <w:t xml:space="preserve">it </w:t>
      </w:r>
      <w:r w:rsidR="00C520FF" w:rsidRPr="0028608E">
        <w:rPr>
          <w:rFonts w:ascii="Book Antiqua" w:hAnsi="Book Antiqua" w:cstheme="majorBidi"/>
          <w:lang w:val="en-GB"/>
        </w:rPr>
        <w:t xml:space="preserve">is being criticised. It should not compromise on the CPEC. Pakistan also needs to strengthen her ties with regional and extra regional states including SCO and ASEAN countries as well as join other economic forums. </w:t>
      </w:r>
    </w:p>
    <w:p w14:paraId="62BB0875" w14:textId="1D46A06A" w:rsidR="002D3FD5" w:rsidRPr="0028608E" w:rsidRDefault="00C520FF"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Avoiding bloc politics Pakistan should not ally with any major power in new cold war.</w:t>
      </w:r>
      <w:r w:rsidR="002D3FD5" w:rsidRPr="0028608E">
        <w:rPr>
          <w:rFonts w:ascii="Book Antiqua" w:hAnsi="Book Antiqua" w:cstheme="majorBidi"/>
          <w:lang w:val="en-GB"/>
        </w:rPr>
        <w:t xml:space="preserve"> As India, for years has maintained the policy of non-alignment</w:t>
      </w:r>
      <w:r w:rsidR="00DE5CA3" w:rsidRPr="0028608E">
        <w:rPr>
          <w:rFonts w:ascii="Book Antiqua" w:hAnsi="Book Antiqua" w:cstheme="majorBidi"/>
          <w:lang w:val="en-GB"/>
        </w:rPr>
        <w:t>.</w:t>
      </w:r>
      <w:r w:rsidR="002D3FD5" w:rsidRPr="0028608E">
        <w:rPr>
          <w:rFonts w:ascii="Book Antiqua" w:hAnsi="Book Antiqua" w:cstheme="majorBidi"/>
          <w:lang w:val="en-GB"/>
        </w:rPr>
        <w:t xml:space="preserve"> Pakistan can strengthen </w:t>
      </w:r>
      <w:r w:rsidR="00DE5CA3" w:rsidRPr="0028608E">
        <w:rPr>
          <w:rFonts w:ascii="Book Antiqua" w:hAnsi="Book Antiqua" w:cstheme="majorBidi"/>
          <w:lang w:val="en-GB"/>
        </w:rPr>
        <w:t xml:space="preserve">economic </w:t>
      </w:r>
      <w:r w:rsidR="002D3FD5" w:rsidRPr="0028608E">
        <w:rPr>
          <w:rFonts w:ascii="Book Antiqua" w:hAnsi="Book Antiqua" w:cstheme="majorBidi"/>
          <w:lang w:val="en-GB"/>
        </w:rPr>
        <w:t>relations with Russia</w:t>
      </w:r>
      <w:r w:rsidR="00DE5CA3" w:rsidRPr="0028608E">
        <w:rPr>
          <w:rFonts w:ascii="Book Antiqua" w:hAnsi="Book Antiqua" w:cstheme="majorBidi"/>
          <w:lang w:val="en-GB"/>
        </w:rPr>
        <w:t xml:space="preserve">. Russia </w:t>
      </w:r>
      <w:r w:rsidR="002D3FD5" w:rsidRPr="0028608E">
        <w:rPr>
          <w:rFonts w:ascii="Book Antiqua" w:hAnsi="Book Antiqua" w:cstheme="majorBidi"/>
          <w:lang w:val="en-GB"/>
        </w:rPr>
        <w:t xml:space="preserve">can be a better substitute for an energy deficient state like Pakistan by providing comparatively cheaper energy supply. </w:t>
      </w:r>
    </w:p>
    <w:p w14:paraId="71961B61" w14:textId="6C8E0CE8" w:rsidR="005640C8" w:rsidRPr="0028608E" w:rsidRDefault="005640C8" w:rsidP="00F429DB">
      <w:pPr>
        <w:spacing w:before="120" w:after="120" w:line="276" w:lineRule="auto"/>
        <w:jc w:val="both"/>
        <w:rPr>
          <w:rFonts w:ascii="Book Antiqua" w:hAnsi="Book Antiqua" w:cstheme="majorBidi"/>
          <w:lang w:val="en-GB"/>
        </w:rPr>
      </w:pPr>
      <w:r w:rsidRPr="0028608E">
        <w:rPr>
          <w:rFonts w:ascii="Book Antiqua" w:hAnsi="Book Antiqua" w:cstheme="majorBidi"/>
          <w:lang w:val="en-GB"/>
        </w:rPr>
        <w:t xml:space="preserve">Lastly, Pakistan has been </w:t>
      </w:r>
      <w:r w:rsidR="0016574F" w:rsidRPr="0028608E">
        <w:rPr>
          <w:rFonts w:ascii="Book Antiqua" w:hAnsi="Book Antiqua" w:cstheme="majorBidi"/>
          <w:lang w:val="en-GB"/>
        </w:rPr>
        <w:t>partnering</w:t>
      </w:r>
      <w:r w:rsidRPr="0028608E">
        <w:rPr>
          <w:rFonts w:ascii="Book Antiqua" w:hAnsi="Book Antiqua" w:cstheme="majorBidi"/>
          <w:lang w:val="en-GB"/>
        </w:rPr>
        <w:t xml:space="preserve"> </w:t>
      </w:r>
      <w:r w:rsidR="0016574F" w:rsidRPr="0028608E">
        <w:rPr>
          <w:rFonts w:ascii="Book Antiqua" w:hAnsi="Book Antiqua" w:cstheme="majorBidi"/>
          <w:lang w:val="en-GB"/>
        </w:rPr>
        <w:t>with</w:t>
      </w:r>
      <w:r w:rsidRPr="0028608E">
        <w:rPr>
          <w:rFonts w:ascii="Book Antiqua" w:hAnsi="Book Antiqua" w:cstheme="majorBidi"/>
          <w:lang w:val="en-GB"/>
        </w:rPr>
        <w:t xml:space="preserve"> the USA in </w:t>
      </w:r>
      <w:r w:rsidR="0016574F" w:rsidRPr="0028608E">
        <w:rPr>
          <w:rFonts w:ascii="Book Antiqua" w:hAnsi="Book Antiqua" w:cstheme="majorBidi"/>
          <w:lang w:val="en-GB"/>
        </w:rPr>
        <w:t xml:space="preserve">the </w:t>
      </w:r>
      <w:r w:rsidRPr="0028608E">
        <w:rPr>
          <w:rFonts w:ascii="Book Antiqua" w:hAnsi="Book Antiqua" w:cstheme="majorBidi"/>
          <w:lang w:val="en-GB"/>
        </w:rPr>
        <w:t xml:space="preserve">wars </w:t>
      </w:r>
      <w:r w:rsidR="0016574F" w:rsidRPr="0028608E">
        <w:rPr>
          <w:rFonts w:ascii="Book Antiqua" w:hAnsi="Book Antiqua" w:cstheme="majorBidi"/>
          <w:lang w:val="en-GB"/>
        </w:rPr>
        <w:t xml:space="preserve">and has suffered a lot particularly in the aftermath of US’ war against terror. Being a global hegemon, US has her due significance and Pakistan is not in a position to ignore her. </w:t>
      </w:r>
      <w:r w:rsidR="00DE5CA3" w:rsidRPr="0028608E">
        <w:rPr>
          <w:rFonts w:ascii="Book Antiqua" w:hAnsi="Book Antiqua" w:cstheme="majorBidi"/>
          <w:lang w:val="en-GB"/>
        </w:rPr>
        <w:t xml:space="preserve">While not compromising own interests, Pakistan should maintain good relations with both; the USA and China. </w:t>
      </w:r>
      <w:r w:rsidR="007B1C49" w:rsidRPr="0028608E">
        <w:rPr>
          <w:rFonts w:ascii="Book Antiqua" w:hAnsi="Book Antiqua" w:cstheme="majorBidi"/>
          <w:lang w:val="en-GB"/>
        </w:rPr>
        <w:t xml:space="preserve">Pakistan should balance </w:t>
      </w:r>
      <w:r w:rsidR="00DE5CA3" w:rsidRPr="0028608E">
        <w:rPr>
          <w:rFonts w:ascii="Book Antiqua" w:hAnsi="Book Antiqua" w:cstheme="majorBidi"/>
          <w:lang w:val="en-GB"/>
        </w:rPr>
        <w:t xml:space="preserve">out </w:t>
      </w:r>
      <w:r w:rsidR="007B1C49" w:rsidRPr="0028608E">
        <w:rPr>
          <w:rFonts w:ascii="Book Antiqua" w:hAnsi="Book Antiqua" w:cstheme="majorBidi"/>
          <w:lang w:val="en-GB"/>
        </w:rPr>
        <w:t>relations with USA, China</w:t>
      </w:r>
      <w:r w:rsidR="00DE5CA3" w:rsidRPr="0028608E">
        <w:rPr>
          <w:rFonts w:ascii="Book Antiqua" w:hAnsi="Book Antiqua" w:cstheme="majorBidi"/>
          <w:lang w:val="en-GB"/>
        </w:rPr>
        <w:t xml:space="preserve">, </w:t>
      </w:r>
      <w:r w:rsidR="007B1C49" w:rsidRPr="0028608E">
        <w:rPr>
          <w:rFonts w:ascii="Book Antiqua" w:hAnsi="Book Antiqua" w:cstheme="majorBidi"/>
          <w:lang w:val="en-GB"/>
        </w:rPr>
        <w:t>Russia</w:t>
      </w:r>
      <w:r w:rsidR="00DE5CA3" w:rsidRPr="0028608E">
        <w:rPr>
          <w:rFonts w:ascii="Book Antiqua" w:hAnsi="Book Antiqua" w:cstheme="majorBidi"/>
          <w:lang w:val="en-GB"/>
        </w:rPr>
        <w:t xml:space="preserve">, EU, Middle east, Far Asia and Africa. We </w:t>
      </w:r>
      <w:r w:rsidR="007B1C49" w:rsidRPr="0028608E">
        <w:rPr>
          <w:rFonts w:ascii="Book Antiqua" w:hAnsi="Book Antiqua" w:cstheme="majorBidi"/>
          <w:lang w:val="en-GB"/>
        </w:rPr>
        <w:t xml:space="preserve">should not fall a prey to </w:t>
      </w:r>
      <w:r w:rsidR="00DE5CA3" w:rsidRPr="0028608E">
        <w:rPr>
          <w:rFonts w:ascii="Book Antiqua" w:hAnsi="Book Antiqua" w:cstheme="majorBidi"/>
          <w:lang w:val="en-GB"/>
        </w:rPr>
        <w:t xml:space="preserve">become </w:t>
      </w:r>
      <w:r w:rsidR="007B1C49" w:rsidRPr="0028608E">
        <w:rPr>
          <w:rFonts w:ascii="Book Antiqua" w:hAnsi="Book Antiqua" w:cstheme="majorBidi"/>
          <w:lang w:val="en-GB"/>
        </w:rPr>
        <w:t xml:space="preserve">proxy of any of the major powers. </w:t>
      </w:r>
    </w:p>
    <w:p w14:paraId="12B9E716" w14:textId="7C8C8896" w:rsidR="00B704EA" w:rsidRPr="0028608E" w:rsidRDefault="00B704EA" w:rsidP="00F429DB">
      <w:pPr>
        <w:spacing w:before="120" w:after="120" w:line="276" w:lineRule="auto"/>
        <w:jc w:val="center"/>
        <w:rPr>
          <w:rFonts w:ascii="Book Antiqua" w:hAnsi="Book Antiqua" w:cstheme="majorBidi"/>
          <w:b/>
          <w:bCs/>
          <w:u w:val="single"/>
          <w:lang w:val="en-GB"/>
        </w:rPr>
      </w:pPr>
    </w:p>
    <w:sectPr w:rsidR="00B704EA" w:rsidRPr="0028608E">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AC65" w14:textId="77777777" w:rsidR="00D15358" w:rsidRDefault="00D15358" w:rsidP="00C85D6C">
      <w:r>
        <w:separator/>
      </w:r>
    </w:p>
  </w:endnote>
  <w:endnote w:type="continuationSeparator" w:id="0">
    <w:p w14:paraId="6194BD75" w14:textId="77777777" w:rsidR="00D15358" w:rsidRDefault="00D15358" w:rsidP="00C8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727420"/>
      <w:docPartObj>
        <w:docPartGallery w:val="Page Numbers (Bottom of Page)"/>
        <w:docPartUnique/>
      </w:docPartObj>
    </w:sdtPr>
    <w:sdtEndPr>
      <w:rPr>
        <w:rStyle w:val="PageNumber"/>
      </w:rPr>
    </w:sdtEndPr>
    <w:sdtContent>
      <w:p w14:paraId="4A896BE8" w14:textId="5962DAB4" w:rsidR="00C85D6C" w:rsidRDefault="00C85D6C" w:rsidP="004676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33BC9" w14:textId="77777777" w:rsidR="00C85D6C" w:rsidRDefault="00C85D6C" w:rsidP="00C85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502304"/>
      <w:docPartObj>
        <w:docPartGallery w:val="Page Numbers (Bottom of Page)"/>
        <w:docPartUnique/>
      </w:docPartObj>
    </w:sdtPr>
    <w:sdtEndPr>
      <w:rPr>
        <w:rStyle w:val="PageNumber"/>
      </w:rPr>
    </w:sdtEndPr>
    <w:sdtContent>
      <w:p w14:paraId="7F805550" w14:textId="276FB232" w:rsidR="00C85D6C" w:rsidRDefault="00C85D6C" w:rsidP="004676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E544" w14:textId="77777777" w:rsidR="00C85D6C" w:rsidRDefault="00C85D6C" w:rsidP="00C85D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1796" w14:textId="77777777" w:rsidR="00D15358" w:rsidRDefault="00D15358" w:rsidP="00C85D6C">
      <w:r>
        <w:separator/>
      </w:r>
    </w:p>
  </w:footnote>
  <w:footnote w:type="continuationSeparator" w:id="0">
    <w:p w14:paraId="7B46384F" w14:textId="77777777" w:rsidR="00D15358" w:rsidRDefault="00D15358" w:rsidP="00C8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FB1"/>
    <w:multiLevelType w:val="multilevel"/>
    <w:tmpl w:val="ED4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975B1"/>
    <w:multiLevelType w:val="hybridMultilevel"/>
    <w:tmpl w:val="C66E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57"/>
  <w:drawingGridVerticalSpacing w:val="1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83"/>
    <w:rsid w:val="000044A2"/>
    <w:rsid w:val="0002391D"/>
    <w:rsid w:val="0002515E"/>
    <w:rsid w:val="0003787D"/>
    <w:rsid w:val="00067C4C"/>
    <w:rsid w:val="00097990"/>
    <w:rsid w:val="000C65CA"/>
    <w:rsid w:val="000E2DCA"/>
    <w:rsid w:val="000F50B4"/>
    <w:rsid w:val="0010557E"/>
    <w:rsid w:val="00110781"/>
    <w:rsid w:val="0013667D"/>
    <w:rsid w:val="00155F86"/>
    <w:rsid w:val="0016574F"/>
    <w:rsid w:val="001814B3"/>
    <w:rsid w:val="001A44CC"/>
    <w:rsid w:val="001C0101"/>
    <w:rsid w:val="0020644D"/>
    <w:rsid w:val="00251FCF"/>
    <w:rsid w:val="00275D83"/>
    <w:rsid w:val="0028608E"/>
    <w:rsid w:val="002865C5"/>
    <w:rsid w:val="002D3FD5"/>
    <w:rsid w:val="002D42E8"/>
    <w:rsid w:val="00330CF8"/>
    <w:rsid w:val="00337B7A"/>
    <w:rsid w:val="00362D25"/>
    <w:rsid w:val="00365817"/>
    <w:rsid w:val="003A3781"/>
    <w:rsid w:val="003D7F33"/>
    <w:rsid w:val="00426D95"/>
    <w:rsid w:val="004676D5"/>
    <w:rsid w:val="004743D2"/>
    <w:rsid w:val="004A5884"/>
    <w:rsid w:val="004A7816"/>
    <w:rsid w:val="004C67DE"/>
    <w:rsid w:val="004E394C"/>
    <w:rsid w:val="004F0781"/>
    <w:rsid w:val="004F420C"/>
    <w:rsid w:val="00535BAD"/>
    <w:rsid w:val="00555A1D"/>
    <w:rsid w:val="005640C8"/>
    <w:rsid w:val="00574CB7"/>
    <w:rsid w:val="005833FF"/>
    <w:rsid w:val="005A0990"/>
    <w:rsid w:val="005A6FF8"/>
    <w:rsid w:val="005B15D5"/>
    <w:rsid w:val="005F13F4"/>
    <w:rsid w:val="00602650"/>
    <w:rsid w:val="00620A5B"/>
    <w:rsid w:val="00687F5D"/>
    <w:rsid w:val="006A42EC"/>
    <w:rsid w:val="006F0446"/>
    <w:rsid w:val="00750631"/>
    <w:rsid w:val="00774338"/>
    <w:rsid w:val="007A6FF7"/>
    <w:rsid w:val="007B1C49"/>
    <w:rsid w:val="007B4901"/>
    <w:rsid w:val="007D36BA"/>
    <w:rsid w:val="007E00BE"/>
    <w:rsid w:val="0080404E"/>
    <w:rsid w:val="00806B01"/>
    <w:rsid w:val="008452B7"/>
    <w:rsid w:val="00853725"/>
    <w:rsid w:val="00855C87"/>
    <w:rsid w:val="00876128"/>
    <w:rsid w:val="008764B6"/>
    <w:rsid w:val="008A345A"/>
    <w:rsid w:val="008B67AF"/>
    <w:rsid w:val="008D4E07"/>
    <w:rsid w:val="009211F8"/>
    <w:rsid w:val="009706A3"/>
    <w:rsid w:val="009847B1"/>
    <w:rsid w:val="009C2D3C"/>
    <w:rsid w:val="009F3536"/>
    <w:rsid w:val="00A105BB"/>
    <w:rsid w:val="00A13705"/>
    <w:rsid w:val="00AC58A3"/>
    <w:rsid w:val="00B32E2A"/>
    <w:rsid w:val="00B4171F"/>
    <w:rsid w:val="00B424B1"/>
    <w:rsid w:val="00B46A34"/>
    <w:rsid w:val="00B672D9"/>
    <w:rsid w:val="00B704EA"/>
    <w:rsid w:val="00B75753"/>
    <w:rsid w:val="00B86B88"/>
    <w:rsid w:val="00BA78CD"/>
    <w:rsid w:val="00BD5026"/>
    <w:rsid w:val="00BE0B18"/>
    <w:rsid w:val="00C074EC"/>
    <w:rsid w:val="00C11745"/>
    <w:rsid w:val="00C11E22"/>
    <w:rsid w:val="00C520FF"/>
    <w:rsid w:val="00C61073"/>
    <w:rsid w:val="00C61470"/>
    <w:rsid w:val="00C85D6C"/>
    <w:rsid w:val="00CA7F83"/>
    <w:rsid w:val="00CB49DE"/>
    <w:rsid w:val="00CF0371"/>
    <w:rsid w:val="00CF450E"/>
    <w:rsid w:val="00D0402F"/>
    <w:rsid w:val="00D1335B"/>
    <w:rsid w:val="00D15358"/>
    <w:rsid w:val="00DA1113"/>
    <w:rsid w:val="00DA219F"/>
    <w:rsid w:val="00DA502F"/>
    <w:rsid w:val="00DB4377"/>
    <w:rsid w:val="00DB7FFA"/>
    <w:rsid w:val="00DE5CA3"/>
    <w:rsid w:val="00E25F53"/>
    <w:rsid w:val="00E64534"/>
    <w:rsid w:val="00E72CC4"/>
    <w:rsid w:val="00E762D9"/>
    <w:rsid w:val="00EA00D3"/>
    <w:rsid w:val="00EA11B4"/>
    <w:rsid w:val="00EB3EFE"/>
    <w:rsid w:val="00EB6C2D"/>
    <w:rsid w:val="00EE6BF4"/>
    <w:rsid w:val="00F03A91"/>
    <w:rsid w:val="00F170A3"/>
    <w:rsid w:val="00F3531A"/>
    <w:rsid w:val="00F429DB"/>
    <w:rsid w:val="00F74DA2"/>
    <w:rsid w:val="00F84A25"/>
    <w:rsid w:val="00FE5EF0"/>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8936"/>
  <w15:chartTrackingRefBased/>
  <w15:docId w15:val="{1ACFE295-5B6A-E048-8CDF-D0A73B26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91"/>
    <w:pPr>
      <w:ind w:left="720"/>
      <w:contextualSpacing/>
    </w:pPr>
  </w:style>
  <w:style w:type="paragraph" w:styleId="NormalWeb">
    <w:name w:val="Normal (Web)"/>
    <w:basedOn w:val="Normal"/>
    <w:uiPriority w:val="99"/>
    <w:semiHidden/>
    <w:unhideWhenUsed/>
    <w:rsid w:val="00687F5D"/>
    <w:pPr>
      <w:spacing w:before="100" w:beforeAutospacing="1" w:after="100" w:afterAutospacing="1"/>
    </w:pPr>
    <w:rPr>
      <w:rFonts w:ascii="Times New Roman" w:eastAsia="Times New Roman" w:hAnsi="Times New Roman" w:cs="Times New Roman"/>
      <w:lang w:eastAsia="en-GB"/>
    </w:rPr>
  </w:style>
  <w:style w:type="paragraph" w:customStyle="1" w:styleId="generic-articlebody">
    <w:name w:val="generic-article__body"/>
    <w:basedOn w:val="Normal"/>
    <w:rsid w:val="00067C4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67C4C"/>
  </w:style>
  <w:style w:type="character" w:customStyle="1" w:styleId="generic-articlebody1">
    <w:name w:val="generic-article__body1"/>
    <w:basedOn w:val="DefaultParagraphFont"/>
    <w:rsid w:val="00067C4C"/>
  </w:style>
  <w:style w:type="character" w:customStyle="1" w:styleId="text">
    <w:name w:val="text"/>
    <w:basedOn w:val="DefaultParagraphFont"/>
    <w:rsid w:val="00067C4C"/>
  </w:style>
  <w:style w:type="paragraph" w:customStyle="1" w:styleId="css-xbvutc-paragraph">
    <w:name w:val="css-xbvutc-paragraph"/>
    <w:basedOn w:val="Normal"/>
    <w:rsid w:val="004C67D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C67DE"/>
    <w:rPr>
      <w:color w:val="0000FF"/>
      <w:u w:val="single"/>
    </w:rPr>
  </w:style>
  <w:style w:type="paragraph" w:customStyle="1" w:styleId="generic-articlesummary--li">
    <w:name w:val="generic-article__summary--li"/>
    <w:basedOn w:val="Normal"/>
    <w:rsid w:val="004C67DE"/>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C85D6C"/>
    <w:pPr>
      <w:tabs>
        <w:tab w:val="center" w:pos="4513"/>
        <w:tab w:val="right" w:pos="9026"/>
      </w:tabs>
    </w:pPr>
  </w:style>
  <w:style w:type="character" w:customStyle="1" w:styleId="FooterChar">
    <w:name w:val="Footer Char"/>
    <w:basedOn w:val="DefaultParagraphFont"/>
    <w:link w:val="Footer"/>
    <w:uiPriority w:val="99"/>
    <w:rsid w:val="00C85D6C"/>
  </w:style>
  <w:style w:type="character" w:styleId="PageNumber">
    <w:name w:val="page number"/>
    <w:basedOn w:val="DefaultParagraphFont"/>
    <w:uiPriority w:val="99"/>
    <w:semiHidden/>
    <w:unhideWhenUsed/>
    <w:rsid w:val="00C85D6C"/>
  </w:style>
  <w:style w:type="paragraph" w:styleId="FootnoteText">
    <w:name w:val="footnote text"/>
    <w:basedOn w:val="Normal"/>
    <w:link w:val="FootnoteTextChar"/>
    <w:uiPriority w:val="99"/>
    <w:semiHidden/>
    <w:unhideWhenUsed/>
    <w:rsid w:val="0013667D"/>
    <w:rPr>
      <w:sz w:val="20"/>
      <w:szCs w:val="20"/>
    </w:rPr>
  </w:style>
  <w:style w:type="character" w:customStyle="1" w:styleId="FootnoteTextChar">
    <w:name w:val="Footnote Text Char"/>
    <w:basedOn w:val="DefaultParagraphFont"/>
    <w:link w:val="FootnoteText"/>
    <w:uiPriority w:val="99"/>
    <w:semiHidden/>
    <w:rsid w:val="0013667D"/>
    <w:rPr>
      <w:sz w:val="20"/>
      <w:szCs w:val="20"/>
    </w:rPr>
  </w:style>
  <w:style w:type="character" w:styleId="FootnoteReference">
    <w:name w:val="footnote reference"/>
    <w:basedOn w:val="DefaultParagraphFont"/>
    <w:uiPriority w:val="99"/>
    <w:semiHidden/>
    <w:unhideWhenUsed/>
    <w:rsid w:val="0013667D"/>
    <w:rPr>
      <w:vertAlign w:val="superscript"/>
    </w:rPr>
  </w:style>
  <w:style w:type="character" w:styleId="UnresolvedMention">
    <w:name w:val="Unresolved Mention"/>
    <w:basedOn w:val="DefaultParagraphFont"/>
    <w:uiPriority w:val="99"/>
    <w:semiHidden/>
    <w:unhideWhenUsed/>
    <w:rsid w:val="0075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642">
      <w:bodyDiv w:val="1"/>
      <w:marLeft w:val="0"/>
      <w:marRight w:val="0"/>
      <w:marTop w:val="0"/>
      <w:marBottom w:val="0"/>
      <w:divBdr>
        <w:top w:val="none" w:sz="0" w:space="0" w:color="auto"/>
        <w:left w:val="none" w:sz="0" w:space="0" w:color="auto"/>
        <w:bottom w:val="none" w:sz="0" w:space="0" w:color="auto"/>
        <w:right w:val="none" w:sz="0" w:space="0" w:color="auto"/>
      </w:divBdr>
    </w:div>
    <w:div w:id="131408478">
      <w:bodyDiv w:val="1"/>
      <w:marLeft w:val="0"/>
      <w:marRight w:val="0"/>
      <w:marTop w:val="0"/>
      <w:marBottom w:val="0"/>
      <w:divBdr>
        <w:top w:val="none" w:sz="0" w:space="0" w:color="auto"/>
        <w:left w:val="none" w:sz="0" w:space="0" w:color="auto"/>
        <w:bottom w:val="none" w:sz="0" w:space="0" w:color="auto"/>
        <w:right w:val="none" w:sz="0" w:space="0" w:color="auto"/>
      </w:divBdr>
    </w:div>
    <w:div w:id="243688438">
      <w:bodyDiv w:val="1"/>
      <w:marLeft w:val="0"/>
      <w:marRight w:val="0"/>
      <w:marTop w:val="0"/>
      <w:marBottom w:val="0"/>
      <w:divBdr>
        <w:top w:val="none" w:sz="0" w:space="0" w:color="auto"/>
        <w:left w:val="none" w:sz="0" w:space="0" w:color="auto"/>
        <w:bottom w:val="none" w:sz="0" w:space="0" w:color="auto"/>
        <w:right w:val="none" w:sz="0" w:space="0" w:color="auto"/>
      </w:divBdr>
      <w:divsChild>
        <w:div w:id="1030060795">
          <w:marLeft w:val="0"/>
          <w:marRight w:val="0"/>
          <w:marTop w:val="0"/>
          <w:marBottom w:val="0"/>
          <w:divBdr>
            <w:top w:val="none" w:sz="0" w:space="0" w:color="auto"/>
            <w:left w:val="none" w:sz="0" w:space="0" w:color="auto"/>
            <w:bottom w:val="none" w:sz="0" w:space="0" w:color="auto"/>
            <w:right w:val="none" w:sz="0" w:space="0" w:color="auto"/>
          </w:divBdr>
          <w:divsChild>
            <w:div w:id="411781317">
              <w:marLeft w:val="0"/>
              <w:marRight w:val="0"/>
              <w:marTop w:val="0"/>
              <w:marBottom w:val="0"/>
              <w:divBdr>
                <w:top w:val="none" w:sz="0" w:space="0" w:color="auto"/>
                <w:left w:val="none" w:sz="0" w:space="0" w:color="auto"/>
                <w:bottom w:val="none" w:sz="0" w:space="0" w:color="auto"/>
                <w:right w:val="none" w:sz="0" w:space="0" w:color="auto"/>
              </w:divBdr>
              <w:divsChild>
                <w:div w:id="570964369">
                  <w:marLeft w:val="0"/>
                  <w:marRight w:val="0"/>
                  <w:marTop w:val="0"/>
                  <w:marBottom w:val="0"/>
                  <w:divBdr>
                    <w:top w:val="none" w:sz="0" w:space="0" w:color="auto"/>
                    <w:left w:val="none" w:sz="0" w:space="0" w:color="auto"/>
                    <w:bottom w:val="none" w:sz="0" w:space="0" w:color="auto"/>
                    <w:right w:val="none" w:sz="0" w:space="0" w:color="auto"/>
                  </w:divBdr>
                </w:div>
                <w:div w:id="854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8941">
      <w:bodyDiv w:val="1"/>
      <w:marLeft w:val="0"/>
      <w:marRight w:val="0"/>
      <w:marTop w:val="0"/>
      <w:marBottom w:val="0"/>
      <w:divBdr>
        <w:top w:val="none" w:sz="0" w:space="0" w:color="auto"/>
        <w:left w:val="none" w:sz="0" w:space="0" w:color="auto"/>
        <w:bottom w:val="none" w:sz="0" w:space="0" w:color="auto"/>
        <w:right w:val="none" w:sz="0" w:space="0" w:color="auto"/>
      </w:divBdr>
    </w:div>
    <w:div w:id="267543288">
      <w:bodyDiv w:val="1"/>
      <w:marLeft w:val="0"/>
      <w:marRight w:val="0"/>
      <w:marTop w:val="0"/>
      <w:marBottom w:val="0"/>
      <w:divBdr>
        <w:top w:val="none" w:sz="0" w:space="0" w:color="auto"/>
        <w:left w:val="none" w:sz="0" w:space="0" w:color="auto"/>
        <w:bottom w:val="none" w:sz="0" w:space="0" w:color="auto"/>
        <w:right w:val="none" w:sz="0" w:space="0" w:color="auto"/>
      </w:divBdr>
    </w:div>
    <w:div w:id="402218467">
      <w:bodyDiv w:val="1"/>
      <w:marLeft w:val="0"/>
      <w:marRight w:val="0"/>
      <w:marTop w:val="0"/>
      <w:marBottom w:val="0"/>
      <w:divBdr>
        <w:top w:val="none" w:sz="0" w:space="0" w:color="auto"/>
        <w:left w:val="none" w:sz="0" w:space="0" w:color="auto"/>
        <w:bottom w:val="none" w:sz="0" w:space="0" w:color="auto"/>
        <w:right w:val="none" w:sz="0" w:space="0" w:color="auto"/>
      </w:divBdr>
    </w:div>
    <w:div w:id="420565984">
      <w:bodyDiv w:val="1"/>
      <w:marLeft w:val="0"/>
      <w:marRight w:val="0"/>
      <w:marTop w:val="0"/>
      <w:marBottom w:val="0"/>
      <w:divBdr>
        <w:top w:val="none" w:sz="0" w:space="0" w:color="auto"/>
        <w:left w:val="none" w:sz="0" w:space="0" w:color="auto"/>
        <w:bottom w:val="none" w:sz="0" w:space="0" w:color="auto"/>
        <w:right w:val="none" w:sz="0" w:space="0" w:color="auto"/>
      </w:divBdr>
    </w:div>
    <w:div w:id="654838682">
      <w:bodyDiv w:val="1"/>
      <w:marLeft w:val="0"/>
      <w:marRight w:val="0"/>
      <w:marTop w:val="0"/>
      <w:marBottom w:val="0"/>
      <w:divBdr>
        <w:top w:val="none" w:sz="0" w:space="0" w:color="auto"/>
        <w:left w:val="none" w:sz="0" w:space="0" w:color="auto"/>
        <w:bottom w:val="none" w:sz="0" w:space="0" w:color="auto"/>
        <w:right w:val="none" w:sz="0" w:space="0" w:color="auto"/>
      </w:divBdr>
    </w:div>
    <w:div w:id="807629538">
      <w:bodyDiv w:val="1"/>
      <w:marLeft w:val="0"/>
      <w:marRight w:val="0"/>
      <w:marTop w:val="0"/>
      <w:marBottom w:val="0"/>
      <w:divBdr>
        <w:top w:val="none" w:sz="0" w:space="0" w:color="auto"/>
        <w:left w:val="none" w:sz="0" w:space="0" w:color="auto"/>
        <w:bottom w:val="none" w:sz="0" w:space="0" w:color="auto"/>
        <w:right w:val="none" w:sz="0" w:space="0" w:color="auto"/>
      </w:divBdr>
    </w:div>
    <w:div w:id="1047728809">
      <w:bodyDiv w:val="1"/>
      <w:marLeft w:val="0"/>
      <w:marRight w:val="0"/>
      <w:marTop w:val="0"/>
      <w:marBottom w:val="0"/>
      <w:divBdr>
        <w:top w:val="none" w:sz="0" w:space="0" w:color="auto"/>
        <w:left w:val="none" w:sz="0" w:space="0" w:color="auto"/>
        <w:bottom w:val="none" w:sz="0" w:space="0" w:color="auto"/>
        <w:right w:val="none" w:sz="0" w:space="0" w:color="auto"/>
      </w:divBdr>
    </w:div>
    <w:div w:id="1049452842">
      <w:bodyDiv w:val="1"/>
      <w:marLeft w:val="0"/>
      <w:marRight w:val="0"/>
      <w:marTop w:val="0"/>
      <w:marBottom w:val="0"/>
      <w:divBdr>
        <w:top w:val="none" w:sz="0" w:space="0" w:color="auto"/>
        <w:left w:val="none" w:sz="0" w:space="0" w:color="auto"/>
        <w:bottom w:val="none" w:sz="0" w:space="0" w:color="auto"/>
        <w:right w:val="none" w:sz="0" w:space="0" w:color="auto"/>
      </w:divBdr>
    </w:div>
    <w:div w:id="1059278943">
      <w:bodyDiv w:val="1"/>
      <w:marLeft w:val="0"/>
      <w:marRight w:val="0"/>
      <w:marTop w:val="0"/>
      <w:marBottom w:val="0"/>
      <w:divBdr>
        <w:top w:val="none" w:sz="0" w:space="0" w:color="auto"/>
        <w:left w:val="none" w:sz="0" w:space="0" w:color="auto"/>
        <w:bottom w:val="none" w:sz="0" w:space="0" w:color="auto"/>
        <w:right w:val="none" w:sz="0" w:space="0" w:color="auto"/>
      </w:divBdr>
      <w:divsChild>
        <w:div w:id="371737388">
          <w:marLeft w:val="0"/>
          <w:marRight w:val="0"/>
          <w:marTop w:val="0"/>
          <w:marBottom w:val="0"/>
          <w:divBdr>
            <w:top w:val="none" w:sz="0" w:space="0" w:color="auto"/>
            <w:left w:val="none" w:sz="0" w:space="0" w:color="auto"/>
            <w:bottom w:val="none" w:sz="0" w:space="0" w:color="auto"/>
            <w:right w:val="none" w:sz="0" w:space="0" w:color="auto"/>
          </w:divBdr>
        </w:div>
        <w:div w:id="426660825">
          <w:marLeft w:val="0"/>
          <w:marRight w:val="0"/>
          <w:marTop w:val="0"/>
          <w:marBottom w:val="0"/>
          <w:divBdr>
            <w:top w:val="none" w:sz="0" w:space="0" w:color="auto"/>
            <w:left w:val="none" w:sz="0" w:space="0" w:color="auto"/>
            <w:bottom w:val="none" w:sz="0" w:space="0" w:color="auto"/>
            <w:right w:val="none" w:sz="0" w:space="0" w:color="auto"/>
          </w:divBdr>
        </w:div>
      </w:divsChild>
    </w:div>
    <w:div w:id="1194271635">
      <w:bodyDiv w:val="1"/>
      <w:marLeft w:val="0"/>
      <w:marRight w:val="0"/>
      <w:marTop w:val="0"/>
      <w:marBottom w:val="0"/>
      <w:divBdr>
        <w:top w:val="none" w:sz="0" w:space="0" w:color="auto"/>
        <w:left w:val="none" w:sz="0" w:space="0" w:color="auto"/>
        <w:bottom w:val="none" w:sz="0" w:space="0" w:color="auto"/>
        <w:right w:val="none" w:sz="0" w:space="0" w:color="auto"/>
      </w:divBdr>
    </w:div>
    <w:div w:id="1205019229">
      <w:bodyDiv w:val="1"/>
      <w:marLeft w:val="0"/>
      <w:marRight w:val="0"/>
      <w:marTop w:val="0"/>
      <w:marBottom w:val="0"/>
      <w:divBdr>
        <w:top w:val="none" w:sz="0" w:space="0" w:color="auto"/>
        <w:left w:val="none" w:sz="0" w:space="0" w:color="auto"/>
        <w:bottom w:val="none" w:sz="0" w:space="0" w:color="auto"/>
        <w:right w:val="none" w:sz="0" w:space="0" w:color="auto"/>
      </w:divBdr>
    </w:div>
    <w:div w:id="1317564054">
      <w:bodyDiv w:val="1"/>
      <w:marLeft w:val="0"/>
      <w:marRight w:val="0"/>
      <w:marTop w:val="0"/>
      <w:marBottom w:val="0"/>
      <w:divBdr>
        <w:top w:val="none" w:sz="0" w:space="0" w:color="auto"/>
        <w:left w:val="none" w:sz="0" w:space="0" w:color="auto"/>
        <w:bottom w:val="none" w:sz="0" w:space="0" w:color="auto"/>
        <w:right w:val="none" w:sz="0" w:space="0" w:color="auto"/>
      </w:divBdr>
    </w:div>
    <w:div w:id="1411272605">
      <w:bodyDiv w:val="1"/>
      <w:marLeft w:val="0"/>
      <w:marRight w:val="0"/>
      <w:marTop w:val="0"/>
      <w:marBottom w:val="0"/>
      <w:divBdr>
        <w:top w:val="none" w:sz="0" w:space="0" w:color="auto"/>
        <w:left w:val="none" w:sz="0" w:space="0" w:color="auto"/>
        <w:bottom w:val="none" w:sz="0" w:space="0" w:color="auto"/>
        <w:right w:val="none" w:sz="0" w:space="0" w:color="auto"/>
      </w:divBdr>
    </w:div>
    <w:div w:id="1419063372">
      <w:bodyDiv w:val="1"/>
      <w:marLeft w:val="0"/>
      <w:marRight w:val="0"/>
      <w:marTop w:val="0"/>
      <w:marBottom w:val="0"/>
      <w:divBdr>
        <w:top w:val="none" w:sz="0" w:space="0" w:color="auto"/>
        <w:left w:val="none" w:sz="0" w:space="0" w:color="auto"/>
        <w:bottom w:val="none" w:sz="0" w:space="0" w:color="auto"/>
        <w:right w:val="none" w:sz="0" w:space="0" w:color="auto"/>
      </w:divBdr>
    </w:div>
    <w:div w:id="1473792193">
      <w:bodyDiv w:val="1"/>
      <w:marLeft w:val="0"/>
      <w:marRight w:val="0"/>
      <w:marTop w:val="0"/>
      <w:marBottom w:val="0"/>
      <w:divBdr>
        <w:top w:val="none" w:sz="0" w:space="0" w:color="auto"/>
        <w:left w:val="none" w:sz="0" w:space="0" w:color="auto"/>
        <w:bottom w:val="none" w:sz="0" w:space="0" w:color="auto"/>
        <w:right w:val="none" w:sz="0" w:space="0" w:color="auto"/>
      </w:divBdr>
    </w:div>
    <w:div w:id="1587031698">
      <w:bodyDiv w:val="1"/>
      <w:marLeft w:val="0"/>
      <w:marRight w:val="0"/>
      <w:marTop w:val="0"/>
      <w:marBottom w:val="0"/>
      <w:divBdr>
        <w:top w:val="none" w:sz="0" w:space="0" w:color="auto"/>
        <w:left w:val="none" w:sz="0" w:space="0" w:color="auto"/>
        <w:bottom w:val="none" w:sz="0" w:space="0" w:color="auto"/>
        <w:right w:val="none" w:sz="0" w:space="0" w:color="auto"/>
      </w:divBdr>
    </w:div>
    <w:div w:id="1689982110">
      <w:bodyDiv w:val="1"/>
      <w:marLeft w:val="0"/>
      <w:marRight w:val="0"/>
      <w:marTop w:val="0"/>
      <w:marBottom w:val="0"/>
      <w:divBdr>
        <w:top w:val="none" w:sz="0" w:space="0" w:color="auto"/>
        <w:left w:val="none" w:sz="0" w:space="0" w:color="auto"/>
        <w:bottom w:val="none" w:sz="0" w:space="0" w:color="auto"/>
        <w:right w:val="none" w:sz="0" w:space="0" w:color="auto"/>
      </w:divBdr>
    </w:div>
    <w:div w:id="1727607250">
      <w:bodyDiv w:val="1"/>
      <w:marLeft w:val="0"/>
      <w:marRight w:val="0"/>
      <w:marTop w:val="0"/>
      <w:marBottom w:val="0"/>
      <w:divBdr>
        <w:top w:val="none" w:sz="0" w:space="0" w:color="auto"/>
        <w:left w:val="none" w:sz="0" w:space="0" w:color="auto"/>
        <w:bottom w:val="none" w:sz="0" w:space="0" w:color="auto"/>
        <w:right w:val="none" w:sz="0" w:space="0" w:color="auto"/>
      </w:divBdr>
    </w:div>
    <w:div w:id="1732146384">
      <w:bodyDiv w:val="1"/>
      <w:marLeft w:val="0"/>
      <w:marRight w:val="0"/>
      <w:marTop w:val="0"/>
      <w:marBottom w:val="0"/>
      <w:divBdr>
        <w:top w:val="none" w:sz="0" w:space="0" w:color="auto"/>
        <w:left w:val="none" w:sz="0" w:space="0" w:color="auto"/>
        <w:bottom w:val="none" w:sz="0" w:space="0" w:color="auto"/>
        <w:right w:val="none" w:sz="0" w:space="0" w:color="auto"/>
      </w:divBdr>
    </w:div>
    <w:div w:id="1859419166">
      <w:bodyDiv w:val="1"/>
      <w:marLeft w:val="0"/>
      <w:marRight w:val="0"/>
      <w:marTop w:val="0"/>
      <w:marBottom w:val="0"/>
      <w:divBdr>
        <w:top w:val="none" w:sz="0" w:space="0" w:color="auto"/>
        <w:left w:val="none" w:sz="0" w:space="0" w:color="auto"/>
        <w:bottom w:val="none" w:sz="0" w:space="0" w:color="auto"/>
        <w:right w:val="none" w:sz="0" w:space="0" w:color="auto"/>
      </w:divBdr>
      <w:divsChild>
        <w:div w:id="1018435800">
          <w:marLeft w:val="0"/>
          <w:marRight w:val="0"/>
          <w:marTop w:val="0"/>
          <w:marBottom w:val="0"/>
          <w:divBdr>
            <w:top w:val="none" w:sz="0" w:space="0" w:color="auto"/>
            <w:left w:val="none" w:sz="0" w:space="0" w:color="auto"/>
            <w:bottom w:val="none" w:sz="0" w:space="0" w:color="auto"/>
            <w:right w:val="none" w:sz="0" w:space="0" w:color="auto"/>
          </w:divBdr>
        </w:div>
        <w:div w:id="650139667">
          <w:marLeft w:val="0"/>
          <w:marRight w:val="0"/>
          <w:marTop w:val="0"/>
          <w:marBottom w:val="0"/>
          <w:divBdr>
            <w:top w:val="none" w:sz="0" w:space="0" w:color="auto"/>
            <w:left w:val="none" w:sz="0" w:space="0" w:color="auto"/>
            <w:bottom w:val="none" w:sz="0" w:space="0" w:color="auto"/>
            <w:right w:val="none" w:sz="0" w:space="0" w:color="auto"/>
          </w:divBdr>
        </w:div>
      </w:divsChild>
    </w:div>
    <w:div w:id="1946956992">
      <w:bodyDiv w:val="1"/>
      <w:marLeft w:val="0"/>
      <w:marRight w:val="0"/>
      <w:marTop w:val="0"/>
      <w:marBottom w:val="0"/>
      <w:divBdr>
        <w:top w:val="none" w:sz="0" w:space="0" w:color="auto"/>
        <w:left w:val="none" w:sz="0" w:space="0" w:color="auto"/>
        <w:bottom w:val="none" w:sz="0" w:space="0" w:color="auto"/>
        <w:right w:val="none" w:sz="0" w:space="0" w:color="auto"/>
      </w:divBdr>
    </w:div>
    <w:div w:id="2043240144">
      <w:bodyDiv w:val="1"/>
      <w:marLeft w:val="0"/>
      <w:marRight w:val="0"/>
      <w:marTop w:val="0"/>
      <w:marBottom w:val="0"/>
      <w:divBdr>
        <w:top w:val="none" w:sz="0" w:space="0" w:color="auto"/>
        <w:left w:val="none" w:sz="0" w:space="0" w:color="auto"/>
        <w:bottom w:val="none" w:sz="0" w:space="0" w:color="auto"/>
        <w:right w:val="none" w:sz="0" w:space="0" w:color="auto"/>
      </w:divBdr>
      <w:divsChild>
        <w:div w:id="710761042">
          <w:marLeft w:val="0"/>
          <w:marRight w:val="0"/>
          <w:marTop w:val="0"/>
          <w:marBottom w:val="0"/>
          <w:divBdr>
            <w:top w:val="none" w:sz="0" w:space="0" w:color="auto"/>
            <w:left w:val="none" w:sz="0" w:space="0" w:color="auto"/>
            <w:bottom w:val="none" w:sz="0" w:space="0" w:color="auto"/>
            <w:right w:val="none" w:sz="0" w:space="0" w:color="auto"/>
          </w:divBdr>
          <w:divsChild>
            <w:div w:id="339896088">
              <w:marLeft w:val="0"/>
              <w:marRight w:val="0"/>
              <w:marTop w:val="0"/>
              <w:marBottom w:val="0"/>
              <w:divBdr>
                <w:top w:val="none" w:sz="0" w:space="0" w:color="auto"/>
                <w:left w:val="none" w:sz="0" w:space="0" w:color="auto"/>
                <w:bottom w:val="none" w:sz="0" w:space="0" w:color="auto"/>
                <w:right w:val="none" w:sz="0" w:space="0" w:color="auto"/>
              </w:divBdr>
              <w:divsChild>
                <w:div w:id="1227451157">
                  <w:marLeft w:val="0"/>
                  <w:marRight w:val="0"/>
                  <w:marTop w:val="0"/>
                  <w:marBottom w:val="0"/>
                  <w:divBdr>
                    <w:top w:val="none" w:sz="0" w:space="0" w:color="auto"/>
                    <w:left w:val="none" w:sz="0" w:space="0" w:color="auto"/>
                    <w:bottom w:val="none" w:sz="0" w:space="0" w:color="auto"/>
                    <w:right w:val="none" w:sz="0" w:space="0" w:color="auto"/>
                  </w:divBdr>
                  <w:divsChild>
                    <w:div w:id="2065064065">
                      <w:marLeft w:val="0"/>
                      <w:marRight w:val="0"/>
                      <w:marTop w:val="0"/>
                      <w:marBottom w:val="0"/>
                      <w:divBdr>
                        <w:top w:val="none" w:sz="0" w:space="0" w:color="auto"/>
                        <w:left w:val="none" w:sz="0" w:space="0" w:color="auto"/>
                        <w:bottom w:val="none" w:sz="0" w:space="0" w:color="auto"/>
                        <w:right w:val="none" w:sz="0" w:space="0" w:color="auto"/>
                      </w:divBdr>
                    </w:div>
                  </w:divsChild>
                </w:div>
                <w:div w:id="47341742">
                  <w:marLeft w:val="0"/>
                  <w:marRight w:val="0"/>
                  <w:marTop w:val="0"/>
                  <w:marBottom w:val="0"/>
                  <w:divBdr>
                    <w:top w:val="none" w:sz="0" w:space="0" w:color="auto"/>
                    <w:left w:val="none" w:sz="0" w:space="0" w:color="auto"/>
                    <w:bottom w:val="none" w:sz="0" w:space="0" w:color="auto"/>
                    <w:right w:val="none" w:sz="0" w:space="0" w:color="auto"/>
                  </w:divBdr>
                  <w:divsChild>
                    <w:div w:id="945232101">
                      <w:marLeft w:val="0"/>
                      <w:marRight w:val="0"/>
                      <w:marTop w:val="0"/>
                      <w:marBottom w:val="0"/>
                      <w:divBdr>
                        <w:top w:val="none" w:sz="0" w:space="0" w:color="auto"/>
                        <w:left w:val="none" w:sz="0" w:space="0" w:color="auto"/>
                        <w:bottom w:val="none" w:sz="0" w:space="0" w:color="auto"/>
                        <w:right w:val="none" w:sz="0" w:space="0" w:color="auto"/>
                      </w:divBdr>
                    </w:div>
                    <w:div w:id="2118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754">
          <w:marLeft w:val="0"/>
          <w:marRight w:val="0"/>
          <w:marTop w:val="0"/>
          <w:marBottom w:val="0"/>
          <w:divBdr>
            <w:top w:val="none" w:sz="0" w:space="0" w:color="auto"/>
            <w:left w:val="none" w:sz="0" w:space="0" w:color="auto"/>
            <w:bottom w:val="none" w:sz="0" w:space="0" w:color="auto"/>
            <w:right w:val="none" w:sz="0" w:space="0" w:color="auto"/>
          </w:divBdr>
          <w:divsChild>
            <w:div w:id="2038457297">
              <w:marLeft w:val="0"/>
              <w:marRight w:val="0"/>
              <w:marTop w:val="0"/>
              <w:marBottom w:val="0"/>
              <w:divBdr>
                <w:top w:val="none" w:sz="0" w:space="0" w:color="auto"/>
                <w:left w:val="none" w:sz="0" w:space="0" w:color="auto"/>
                <w:bottom w:val="none" w:sz="0" w:space="0" w:color="auto"/>
                <w:right w:val="none" w:sz="0" w:space="0" w:color="auto"/>
              </w:divBdr>
              <w:divsChild>
                <w:div w:id="223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9583-F0BE-7C42-976B-01BC9B41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2022-12-27T11:20:00Z</cp:lastPrinted>
  <dcterms:created xsi:type="dcterms:W3CDTF">2023-01-03T07:44:00Z</dcterms:created>
  <dcterms:modified xsi:type="dcterms:W3CDTF">2023-01-03T07:53:00Z</dcterms:modified>
</cp:coreProperties>
</file>